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79E403" w14:textId="5E71D07F" w:rsidR="00FA5FDD" w:rsidRDefault="00545D85" w:rsidP="00FA5FDD">
      <w:pPr>
        <w:pStyle w:val="a3"/>
        <w:ind w:left="1080"/>
        <w:jc w:val="center"/>
        <w:rPr>
          <w:b/>
          <w:bCs/>
          <w:sz w:val="44"/>
          <w:szCs w:val="44"/>
        </w:rPr>
      </w:pPr>
      <w:r w:rsidRPr="00FA5FDD">
        <w:rPr>
          <w:b/>
          <w:bCs/>
          <w:sz w:val="44"/>
          <w:szCs w:val="44"/>
        </w:rPr>
        <w:t>Прейскурант</w:t>
      </w:r>
    </w:p>
    <w:p w14:paraId="0E88B26B" w14:textId="5809E172" w:rsidR="00FA5FDD" w:rsidRPr="003E3806" w:rsidRDefault="00545D85" w:rsidP="00FA5FDD">
      <w:pPr>
        <w:pStyle w:val="a3"/>
        <w:ind w:left="1080"/>
        <w:jc w:val="center"/>
        <w:rPr>
          <w:b/>
          <w:bCs/>
          <w:sz w:val="36"/>
          <w:szCs w:val="36"/>
        </w:rPr>
      </w:pPr>
      <w:r w:rsidRPr="00FA5FDD">
        <w:rPr>
          <w:b/>
          <w:bCs/>
          <w:sz w:val="44"/>
          <w:szCs w:val="44"/>
        </w:rPr>
        <w:t xml:space="preserve">на </w:t>
      </w:r>
      <w:r w:rsidR="00722786">
        <w:rPr>
          <w:b/>
          <w:bCs/>
          <w:sz w:val="44"/>
          <w:szCs w:val="44"/>
        </w:rPr>
        <w:t xml:space="preserve">весенний </w:t>
      </w:r>
      <w:r w:rsidRPr="00FA5FDD">
        <w:rPr>
          <w:b/>
          <w:bCs/>
          <w:sz w:val="44"/>
          <w:szCs w:val="44"/>
        </w:rPr>
        <w:t xml:space="preserve">сезон охоты </w:t>
      </w:r>
      <w:r w:rsidR="00FA5FDD" w:rsidRPr="00FA5FDD">
        <w:rPr>
          <w:b/>
          <w:bCs/>
          <w:sz w:val="44"/>
          <w:szCs w:val="44"/>
        </w:rPr>
        <w:t xml:space="preserve">2026 </w:t>
      </w:r>
      <w:r w:rsidR="00722786">
        <w:rPr>
          <w:b/>
          <w:bCs/>
          <w:sz w:val="44"/>
          <w:szCs w:val="44"/>
        </w:rPr>
        <w:br/>
      </w:r>
      <w:r w:rsidR="00FA5FDD">
        <w:rPr>
          <w:b/>
          <w:bCs/>
          <w:sz w:val="44"/>
          <w:szCs w:val="44"/>
        </w:rPr>
        <w:t>Ассоциации</w:t>
      </w:r>
      <w:r w:rsidRPr="00FA5FDD">
        <w:rPr>
          <w:b/>
          <w:bCs/>
          <w:sz w:val="44"/>
          <w:szCs w:val="44"/>
        </w:rPr>
        <w:t xml:space="preserve"> «Клуб Охотников Карелии»</w:t>
      </w:r>
      <w:r w:rsidRPr="00FA5FDD">
        <w:rPr>
          <w:b/>
          <w:bCs/>
          <w:sz w:val="40"/>
          <w:szCs w:val="40"/>
        </w:rPr>
        <w:br/>
      </w:r>
    </w:p>
    <w:p w14:paraId="7CCFEF89" w14:textId="2BF62631" w:rsidR="00545D85" w:rsidRDefault="00545D85" w:rsidP="00545D85">
      <w:pPr>
        <w:pStyle w:val="a3"/>
        <w:ind w:left="1080"/>
        <w:rPr>
          <w:sz w:val="24"/>
          <w:szCs w:val="24"/>
        </w:rPr>
      </w:pPr>
      <w:r w:rsidRPr="00FA5FDD">
        <w:rPr>
          <w:b/>
          <w:bCs/>
          <w:sz w:val="36"/>
          <w:szCs w:val="36"/>
          <w:lang w:val="en-US"/>
        </w:rPr>
        <w:t>I</w:t>
      </w:r>
      <w:r w:rsidRPr="00FA5FDD">
        <w:rPr>
          <w:b/>
          <w:bCs/>
          <w:sz w:val="36"/>
          <w:szCs w:val="36"/>
        </w:rPr>
        <w:t>. Массовые виды (утка, гусь, вальдшнеп)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</w:r>
      <w:r w:rsidRPr="00FA5FDD">
        <w:rPr>
          <w:b/>
          <w:bCs/>
          <w:sz w:val="24"/>
          <w:szCs w:val="24"/>
        </w:rPr>
        <w:t xml:space="preserve">1) Для участков: </w:t>
      </w:r>
      <w:proofErr w:type="spellStart"/>
      <w:r w:rsidRPr="00FA5FDD">
        <w:rPr>
          <w:b/>
          <w:bCs/>
          <w:sz w:val="24"/>
          <w:szCs w:val="24"/>
        </w:rPr>
        <w:t>Ольги</w:t>
      </w:r>
      <w:r w:rsidR="00AB4BFF">
        <w:rPr>
          <w:b/>
          <w:bCs/>
          <w:sz w:val="24"/>
          <w:szCs w:val="24"/>
        </w:rPr>
        <w:t>н</w:t>
      </w:r>
      <w:r w:rsidR="00A269CE">
        <w:rPr>
          <w:b/>
          <w:bCs/>
          <w:sz w:val="24"/>
          <w:szCs w:val="24"/>
        </w:rPr>
        <w:t>ский</w:t>
      </w:r>
      <w:proofErr w:type="spellEnd"/>
      <w:r w:rsidRPr="00FA5FDD">
        <w:rPr>
          <w:b/>
          <w:bCs/>
          <w:sz w:val="24"/>
          <w:szCs w:val="24"/>
        </w:rPr>
        <w:t xml:space="preserve">, </w:t>
      </w:r>
      <w:proofErr w:type="spellStart"/>
      <w:r w:rsidRPr="00FA5FDD">
        <w:rPr>
          <w:b/>
          <w:bCs/>
          <w:sz w:val="24"/>
          <w:szCs w:val="24"/>
        </w:rPr>
        <w:t>Райконкоски</w:t>
      </w:r>
      <w:proofErr w:type="spellEnd"/>
      <w:r w:rsidRPr="00FA5FDD">
        <w:rPr>
          <w:b/>
          <w:bCs/>
          <w:sz w:val="24"/>
          <w:szCs w:val="24"/>
        </w:rPr>
        <w:t xml:space="preserve">, </w:t>
      </w:r>
      <w:proofErr w:type="spellStart"/>
      <w:r w:rsidRPr="00FA5FDD">
        <w:rPr>
          <w:b/>
          <w:bCs/>
          <w:sz w:val="24"/>
          <w:szCs w:val="24"/>
        </w:rPr>
        <w:t>Афанасьево-Сель</w:t>
      </w:r>
      <w:r w:rsidR="00BB4420" w:rsidRPr="00FA5FDD">
        <w:rPr>
          <w:b/>
          <w:bCs/>
          <w:sz w:val="24"/>
          <w:szCs w:val="24"/>
        </w:rPr>
        <w:t>г</w:t>
      </w:r>
      <w:r w:rsidRPr="00FA5FDD">
        <w:rPr>
          <w:b/>
          <w:bCs/>
          <w:sz w:val="24"/>
          <w:szCs w:val="24"/>
        </w:rPr>
        <w:t>ский</w:t>
      </w:r>
      <w:proofErr w:type="spellEnd"/>
    </w:p>
    <w:p w14:paraId="0D440C36" w14:textId="06953329" w:rsidR="00BB4420" w:rsidRDefault="00BB4420" w:rsidP="00545D85">
      <w:pPr>
        <w:pStyle w:val="a3"/>
        <w:ind w:left="1080"/>
        <w:rPr>
          <w:sz w:val="24"/>
          <w:szCs w:val="24"/>
        </w:rPr>
      </w:pPr>
    </w:p>
    <w:tbl>
      <w:tblPr>
        <w:tblStyle w:val="a4"/>
        <w:tblW w:w="10631" w:type="dxa"/>
        <w:tblInd w:w="279" w:type="dxa"/>
        <w:tblLayout w:type="fixed"/>
        <w:tblLook w:val="04A0" w:firstRow="1" w:lastRow="0" w:firstColumn="1" w:lastColumn="0" w:noHBand="0" w:noVBand="1"/>
      </w:tblPr>
      <w:tblGrid>
        <w:gridCol w:w="2693"/>
        <w:gridCol w:w="1559"/>
        <w:gridCol w:w="1701"/>
        <w:gridCol w:w="1560"/>
        <w:gridCol w:w="3118"/>
      </w:tblGrid>
      <w:tr w:rsidR="00FA5FDD" w14:paraId="7B71122D" w14:textId="43805408" w:rsidTr="00A269CE">
        <w:trPr>
          <w:trHeight w:val="744"/>
        </w:trPr>
        <w:tc>
          <w:tcPr>
            <w:tcW w:w="2693" w:type="dxa"/>
          </w:tcPr>
          <w:p w14:paraId="3A7697D2" w14:textId="28A48EC0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1559" w:type="dxa"/>
          </w:tcPr>
          <w:p w14:paraId="72AB1992" w14:textId="2AF0D0B6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1 </w:t>
            </w:r>
            <w:proofErr w:type="spellStart"/>
            <w:r>
              <w:rPr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1701" w:type="dxa"/>
          </w:tcPr>
          <w:p w14:paraId="2900DE6A" w14:textId="36101F72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2 </w:t>
            </w:r>
            <w:proofErr w:type="spellStart"/>
            <w:r>
              <w:rPr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1560" w:type="dxa"/>
          </w:tcPr>
          <w:p w14:paraId="21616366" w14:textId="7CD71E7B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3 </w:t>
            </w:r>
            <w:proofErr w:type="spellStart"/>
            <w:r>
              <w:rPr>
                <w:sz w:val="24"/>
                <w:szCs w:val="24"/>
              </w:rPr>
              <w:t>охотучастка</w:t>
            </w:r>
            <w:proofErr w:type="spellEnd"/>
          </w:p>
        </w:tc>
        <w:tc>
          <w:tcPr>
            <w:tcW w:w="3118" w:type="dxa"/>
          </w:tcPr>
          <w:p w14:paraId="2D248090" w14:textId="513AB06C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Лимитированные виды (глухарь, тетерев)</w:t>
            </w:r>
          </w:p>
        </w:tc>
      </w:tr>
      <w:tr w:rsidR="00FA5FDD" w14:paraId="6EFC3D55" w14:textId="3B550FCD" w:rsidTr="00A269CE">
        <w:trPr>
          <w:trHeight w:val="973"/>
        </w:trPr>
        <w:tc>
          <w:tcPr>
            <w:tcW w:w="2693" w:type="dxa"/>
          </w:tcPr>
          <w:p w14:paraId="3BD32F86" w14:textId="7D59055F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Охотники, зарегистрированные и проживающие в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559" w:type="dxa"/>
          </w:tcPr>
          <w:p w14:paraId="2FD3062A" w14:textId="2229067F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</w:t>
            </w:r>
          </w:p>
        </w:tc>
        <w:tc>
          <w:tcPr>
            <w:tcW w:w="1701" w:type="dxa"/>
          </w:tcPr>
          <w:p w14:paraId="4DA054F8" w14:textId="6684F488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1560" w:type="dxa"/>
          </w:tcPr>
          <w:p w14:paraId="1AE89486" w14:textId="43F21CE9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3500</w:t>
            </w:r>
          </w:p>
        </w:tc>
        <w:tc>
          <w:tcPr>
            <w:tcW w:w="3118" w:type="dxa"/>
          </w:tcPr>
          <w:p w14:paraId="494BF3A1" w14:textId="0BC4FCA8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FA5FDD" w14:paraId="300B94CE" w14:textId="3E306A72" w:rsidTr="00A269CE">
        <w:trPr>
          <w:trHeight w:val="1001"/>
        </w:trPr>
        <w:tc>
          <w:tcPr>
            <w:tcW w:w="2693" w:type="dxa"/>
          </w:tcPr>
          <w:p w14:paraId="5DC9C7CF" w14:textId="5B300685" w:rsidR="00FA5FDD" w:rsidRDefault="00FA5FDD" w:rsidP="00545D85">
            <w:pPr>
              <w:pStyle w:val="a3"/>
              <w:ind w:left="0"/>
              <w:rPr>
                <w:sz w:val="24"/>
                <w:szCs w:val="24"/>
              </w:rPr>
            </w:pPr>
            <w:r w:rsidRPr="007B071C">
              <w:rPr>
                <w:sz w:val="24"/>
                <w:szCs w:val="24"/>
              </w:rPr>
              <w:t xml:space="preserve">Охотники, не </w:t>
            </w:r>
            <w:r>
              <w:rPr>
                <w:sz w:val="24"/>
                <w:szCs w:val="24"/>
              </w:rPr>
              <w:t xml:space="preserve">зарегистрированные на территории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559" w:type="dxa"/>
          </w:tcPr>
          <w:p w14:paraId="210339A0" w14:textId="0278088A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1701" w:type="dxa"/>
          </w:tcPr>
          <w:p w14:paraId="13C67868" w14:textId="521D2D6C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7500</w:t>
            </w:r>
          </w:p>
        </w:tc>
        <w:tc>
          <w:tcPr>
            <w:tcW w:w="1560" w:type="dxa"/>
          </w:tcPr>
          <w:p w14:paraId="4005F9FC" w14:textId="59B63685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</w:t>
            </w:r>
          </w:p>
        </w:tc>
        <w:tc>
          <w:tcPr>
            <w:tcW w:w="3118" w:type="dxa"/>
          </w:tcPr>
          <w:p w14:paraId="6270650A" w14:textId="0401A086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</w:tbl>
    <w:p w14:paraId="24D86092" w14:textId="131693F9" w:rsidR="00BB4420" w:rsidRPr="007B071C" w:rsidRDefault="00FA5FDD" w:rsidP="00A269CE">
      <w:pPr>
        <w:pStyle w:val="a3"/>
        <w:ind w:left="284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 w:rsidR="0081008B">
        <w:rPr>
          <w:sz w:val="24"/>
          <w:szCs w:val="24"/>
        </w:rPr>
        <w:t xml:space="preserve">Путевки и разрешения на лимитированные виды выдаются только при наличии путевки на массовые виды. </w:t>
      </w:r>
    </w:p>
    <w:p w14:paraId="5025532E" w14:textId="77777777" w:rsidR="00545D85" w:rsidRPr="007B071C" w:rsidRDefault="00545D85" w:rsidP="00545D85">
      <w:pPr>
        <w:pStyle w:val="a3"/>
        <w:ind w:left="1080"/>
        <w:rPr>
          <w:sz w:val="24"/>
          <w:szCs w:val="24"/>
        </w:rPr>
      </w:pPr>
    </w:p>
    <w:p w14:paraId="1C0294D0" w14:textId="1C785B44" w:rsidR="00545D85" w:rsidRPr="00FA5FDD" w:rsidRDefault="00545D85" w:rsidP="00545D85">
      <w:pPr>
        <w:pStyle w:val="a3"/>
        <w:ind w:left="1080"/>
        <w:rPr>
          <w:b/>
          <w:bCs/>
          <w:sz w:val="24"/>
          <w:szCs w:val="24"/>
        </w:rPr>
      </w:pPr>
      <w:r w:rsidRPr="00FA5FDD">
        <w:rPr>
          <w:b/>
          <w:bCs/>
          <w:sz w:val="24"/>
          <w:szCs w:val="24"/>
        </w:rPr>
        <w:t xml:space="preserve">2) Прейскурант для Ильинского участка </w:t>
      </w:r>
      <w:proofErr w:type="spellStart"/>
      <w:r w:rsidRPr="00FA5FDD">
        <w:rPr>
          <w:b/>
          <w:bCs/>
          <w:sz w:val="24"/>
          <w:szCs w:val="24"/>
        </w:rPr>
        <w:t>Олонецкого</w:t>
      </w:r>
      <w:proofErr w:type="spellEnd"/>
      <w:r w:rsidRPr="00FA5FDD">
        <w:rPr>
          <w:b/>
          <w:bCs/>
          <w:sz w:val="24"/>
          <w:szCs w:val="24"/>
        </w:rPr>
        <w:t xml:space="preserve"> района.</w:t>
      </w:r>
    </w:p>
    <w:p w14:paraId="56441378" w14:textId="77777777" w:rsidR="00BB4420" w:rsidRDefault="00BB4420" w:rsidP="00BB4420">
      <w:pPr>
        <w:pStyle w:val="a3"/>
        <w:ind w:left="1080"/>
        <w:rPr>
          <w:sz w:val="24"/>
          <w:szCs w:val="24"/>
        </w:rPr>
      </w:pP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5528"/>
        <w:gridCol w:w="1276"/>
        <w:gridCol w:w="3685"/>
      </w:tblGrid>
      <w:tr w:rsidR="00FA5FDD" w14:paraId="659D43E1" w14:textId="74B1F06D" w:rsidTr="00A269CE">
        <w:trPr>
          <w:trHeight w:val="439"/>
        </w:trPr>
        <w:tc>
          <w:tcPr>
            <w:tcW w:w="5528" w:type="dxa"/>
          </w:tcPr>
          <w:p w14:paraId="0CABB432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1276" w:type="dxa"/>
          </w:tcPr>
          <w:p w14:paraId="322C8E39" w14:textId="7C137CD9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Сезон</w:t>
            </w:r>
          </w:p>
        </w:tc>
        <w:tc>
          <w:tcPr>
            <w:tcW w:w="3685" w:type="dxa"/>
          </w:tcPr>
          <w:p w14:paraId="69618E6A" w14:textId="18AC19C6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Лимитированные виды (глухарь, </w:t>
            </w:r>
            <w:proofErr w:type="gramStart"/>
            <w:r>
              <w:rPr>
                <w:sz w:val="24"/>
                <w:szCs w:val="24"/>
              </w:rPr>
              <w:t>тетерев</w:t>
            </w:r>
            <w:r w:rsidR="00AB4BF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)</w:t>
            </w:r>
            <w:proofErr w:type="gramEnd"/>
          </w:p>
        </w:tc>
      </w:tr>
      <w:tr w:rsidR="00FA5FDD" w14:paraId="213AE865" w14:textId="1C71FCA4" w:rsidTr="00A269CE">
        <w:trPr>
          <w:trHeight w:val="807"/>
        </w:trPr>
        <w:tc>
          <w:tcPr>
            <w:tcW w:w="5528" w:type="dxa"/>
          </w:tcPr>
          <w:p w14:paraId="5D41EBCC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Охотники, зарегистрированные и проживающие в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276" w:type="dxa"/>
          </w:tcPr>
          <w:p w14:paraId="44FFE1E0" w14:textId="7E5E77F9" w:rsidR="00FA5FDD" w:rsidRDefault="00003B65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A5FDD">
              <w:rPr>
                <w:sz w:val="24"/>
                <w:szCs w:val="24"/>
              </w:rPr>
              <w:t>000</w:t>
            </w:r>
          </w:p>
        </w:tc>
        <w:tc>
          <w:tcPr>
            <w:tcW w:w="3685" w:type="dxa"/>
          </w:tcPr>
          <w:p w14:paraId="5BF5EABB" w14:textId="21B845F9" w:rsidR="00FA5FDD" w:rsidRDefault="00FA5FDD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FA5FDD" w14:paraId="40AC1D89" w14:textId="66AD3766" w:rsidTr="00A269CE">
        <w:trPr>
          <w:trHeight w:val="740"/>
        </w:trPr>
        <w:tc>
          <w:tcPr>
            <w:tcW w:w="5528" w:type="dxa"/>
          </w:tcPr>
          <w:p w14:paraId="6BF232FF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 w:rsidRPr="007B071C">
              <w:rPr>
                <w:sz w:val="24"/>
                <w:szCs w:val="24"/>
              </w:rPr>
              <w:t xml:space="preserve">Охотники, не </w:t>
            </w:r>
            <w:r>
              <w:rPr>
                <w:sz w:val="24"/>
                <w:szCs w:val="24"/>
              </w:rPr>
              <w:t xml:space="preserve">зарегистрированные на территории </w:t>
            </w:r>
            <w:r w:rsidRPr="007B071C">
              <w:rPr>
                <w:sz w:val="24"/>
                <w:szCs w:val="24"/>
              </w:rPr>
              <w:t>Карелии</w:t>
            </w:r>
          </w:p>
        </w:tc>
        <w:tc>
          <w:tcPr>
            <w:tcW w:w="1276" w:type="dxa"/>
          </w:tcPr>
          <w:p w14:paraId="459B4557" w14:textId="152C9784" w:rsidR="00FA5FDD" w:rsidRDefault="00003B65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FA5FDD">
              <w:rPr>
                <w:sz w:val="24"/>
                <w:szCs w:val="24"/>
              </w:rPr>
              <w:t>000</w:t>
            </w:r>
          </w:p>
        </w:tc>
        <w:tc>
          <w:tcPr>
            <w:tcW w:w="3685" w:type="dxa"/>
          </w:tcPr>
          <w:p w14:paraId="1E33356D" w14:textId="4747AA45" w:rsidR="00FA5FDD" w:rsidRDefault="00003B65" w:rsidP="00A269CE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FA5FDD">
              <w:rPr>
                <w:sz w:val="24"/>
                <w:szCs w:val="24"/>
              </w:rPr>
              <w:t>500</w:t>
            </w:r>
          </w:p>
        </w:tc>
      </w:tr>
    </w:tbl>
    <w:p w14:paraId="597942A4" w14:textId="643760F7" w:rsidR="0081008B" w:rsidRPr="007B071C" w:rsidRDefault="0081008B" w:rsidP="0081008B">
      <w:pPr>
        <w:pStyle w:val="a3"/>
        <w:ind w:left="1080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>
        <w:rPr>
          <w:sz w:val="24"/>
          <w:szCs w:val="24"/>
        </w:rPr>
        <w:t xml:space="preserve">Путевки и разрешения на лимитированные виды выдаются только при наличии путевки на массовые виды. </w:t>
      </w:r>
    </w:p>
    <w:p w14:paraId="6BC74236" w14:textId="77777777" w:rsidR="00BB4420" w:rsidRPr="007B071C" w:rsidRDefault="00BB4420" w:rsidP="00545D85">
      <w:pPr>
        <w:pStyle w:val="a3"/>
        <w:ind w:left="1080"/>
        <w:rPr>
          <w:sz w:val="24"/>
          <w:szCs w:val="24"/>
        </w:rPr>
      </w:pPr>
    </w:p>
    <w:p w14:paraId="6F658ACF" w14:textId="59C38325" w:rsidR="00BB4420" w:rsidRPr="00FA5FDD" w:rsidRDefault="00545D85" w:rsidP="00545D85">
      <w:pPr>
        <w:pStyle w:val="a3"/>
        <w:ind w:left="1080"/>
        <w:rPr>
          <w:b/>
          <w:bCs/>
          <w:sz w:val="24"/>
          <w:szCs w:val="24"/>
        </w:rPr>
      </w:pPr>
      <w:r w:rsidRPr="00FA5FDD">
        <w:rPr>
          <w:b/>
          <w:bCs/>
          <w:sz w:val="24"/>
          <w:szCs w:val="24"/>
        </w:rPr>
        <w:t>3) Члены ассоциации «Клуб Охотников Карелии»</w:t>
      </w:r>
      <w:r w:rsidRPr="00FA5FDD">
        <w:rPr>
          <w:b/>
          <w:bCs/>
          <w:sz w:val="24"/>
          <w:szCs w:val="24"/>
        </w:rPr>
        <w:br/>
      </w:r>
    </w:p>
    <w:tbl>
      <w:tblPr>
        <w:tblStyle w:val="a4"/>
        <w:tblW w:w="10489" w:type="dxa"/>
        <w:tblInd w:w="421" w:type="dxa"/>
        <w:tblLook w:val="04A0" w:firstRow="1" w:lastRow="0" w:firstColumn="1" w:lastColumn="0" w:noHBand="0" w:noVBand="1"/>
      </w:tblPr>
      <w:tblGrid>
        <w:gridCol w:w="2693"/>
        <w:gridCol w:w="2410"/>
        <w:gridCol w:w="2126"/>
        <w:gridCol w:w="3260"/>
      </w:tblGrid>
      <w:tr w:rsidR="00FA5FDD" w14:paraId="27C59F76" w14:textId="139924EA" w:rsidTr="00A269CE">
        <w:trPr>
          <w:trHeight w:val="719"/>
        </w:trPr>
        <w:tc>
          <w:tcPr>
            <w:tcW w:w="2693" w:type="dxa"/>
          </w:tcPr>
          <w:p w14:paraId="258B11F9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Категории охотников</w:t>
            </w:r>
          </w:p>
        </w:tc>
        <w:tc>
          <w:tcPr>
            <w:tcW w:w="2410" w:type="dxa"/>
          </w:tcPr>
          <w:p w14:paraId="633D5126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Сезон 1 </w:t>
            </w:r>
            <w:proofErr w:type="spellStart"/>
            <w:r>
              <w:rPr>
                <w:sz w:val="24"/>
                <w:szCs w:val="24"/>
              </w:rPr>
              <w:t>охотучасток</w:t>
            </w:r>
            <w:proofErr w:type="spellEnd"/>
          </w:p>
        </w:tc>
        <w:tc>
          <w:tcPr>
            <w:tcW w:w="2126" w:type="dxa"/>
          </w:tcPr>
          <w:p w14:paraId="425F1AE3" w14:textId="42036E49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все участки (4)</w:t>
            </w:r>
          </w:p>
        </w:tc>
        <w:tc>
          <w:tcPr>
            <w:tcW w:w="3260" w:type="dxa"/>
          </w:tcPr>
          <w:p w14:paraId="7529F062" w14:textId="2CD362E2" w:rsidR="00FA5FDD" w:rsidRDefault="00FA5FDD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Лимитированные виды (глухарь, тетерев)</w:t>
            </w:r>
          </w:p>
        </w:tc>
      </w:tr>
      <w:tr w:rsidR="00FA5FDD" w14:paraId="7A833653" w14:textId="6B161F28" w:rsidTr="00A269CE">
        <w:trPr>
          <w:trHeight w:val="567"/>
        </w:trPr>
        <w:tc>
          <w:tcPr>
            <w:tcW w:w="2693" w:type="dxa"/>
          </w:tcPr>
          <w:p w14:paraId="4C92A66F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Клуба</w:t>
            </w:r>
          </w:p>
        </w:tc>
        <w:tc>
          <w:tcPr>
            <w:tcW w:w="2410" w:type="dxa"/>
          </w:tcPr>
          <w:p w14:paraId="3107CD16" w14:textId="77777777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</w:tc>
        <w:tc>
          <w:tcPr>
            <w:tcW w:w="2126" w:type="dxa"/>
          </w:tcPr>
          <w:p w14:paraId="135399E4" w14:textId="4EEC8F5F" w:rsidR="00FA5FDD" w:rsidRDefault="00FA5FDD" w:rsidP="001B40E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</w:t>
            </w:r>
          </w:p>
        </w:tc>
        <w:tc>
          <w:tcPr>
            <w:tcW w:w="3260" w:type="dxa"/>
          </w:tcPr>
          <w:p w14:paraId="4AB634FF" w14:textId="138D22B0" w:rsidR="00FA5FDD" w:rsidRDefault="00807E5E" w:rsidP="00FA5FDD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</w:tbl>
    <w:p w14:paraId="1BFE80BF" w14:textId="1805F212" w:rsidR="0081008B" w:rsidRPr="007B071C" w:rsidRDefault="0081008B" w:rsidP="0081008B">
      <w:pPr>
        <w:pStyle w:val="a3"/>
        <w:ind w:left="1080"/>
        <w:rPr>
          <w:sz w:val="24"/>
          <w:szCs w:val="24"/>
        </w:rPr>
      </w:pPr>
      <w:r w:rsidRPr="007B071C">
        <w:rPr>
          <w:sz w:val="24"/>
          <w:szCs w:val="24"/>
        </w:rPr>
        <w:t xml:space="preserve">Примечание: </w:t>
      </w:r>
      <w:r>
        <w:rPr>
          <w:sz w:val="24"/>
          <w:szCs w:val="24"/>
        </w:rPr>
        <w:t xml:space="preserve">Путевки и разрешения на лимитированные виды выдаются только при наличии путевки на массовые виды. </w:t>
      </w:r>
    </w:p>
    <w:p w14:paraId="65FC7211" w14:textId="20B0EC1D" w:rsidR="00BB4420" w:rsidRDefault="00BB4420" w:rsidP="00545D85">
      <w:pPr>
        <w:pStyle w:val="a3"/>
        <w:ind w:left="1080"/>
        <w:rPr>
          <w:sz w:val="24"/>
          <w:szCs w:val="24"/>
        </w:rPr>
      </w:pPr>
    </w:p>
    <w:p w14:paraId="69443459" w14:textId="6C98EAB1" w:rsidR="00545D85" w:rsidRDefault="00545D85" w:rsidP="00545D85">
      <w:pPr>
        <w:pStyle w:val="a3"/>
        <w:ind w:left="1080"/>
        <w:rPr>
          <w:sz w:val="24"/>
          <w:szCs w:val="24"/>
        </w:rPr>
      </w:pPr>
      <w:r w:rsidRPr="00FA5FDD">
        <w:rPr>
          <w:b/>
          <w:bCs/>
          <w:sz w:val="36"/>
          <w:szCs w:val="36"/>
          <w:lang w:val="en-US"/>
        </w:rPr>
        <w:t>II</w:t>
      </w:r>
      <w:r w:rsidRPr="00FA5FDD">
        <w:rPr>
          <w:b/>
          <w:bCs/>
          <w:sz w:val="36"/>
          <w:szCs w:val="36"/>
        </w:rPr>
        <w:t>. Лимитированные виды</w:t>
      </w: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Выдача </w:t>
      </w:r>
      <w:r w:rsidR="00D63568">
        <w:rPr>
          <w:sz w:val="24"/>
          <w:szCs w:val="24"/>
        </w:rPr>
        <w:t xml:space="preserve">путевки </w:t>
      </w:r>
      <w:r w:rsidR="00BD450F">
        <w:rPr>
          <w:sz w:val="24"/>
          <w:szCs w:val="24"/>
        </w:rPr>
        <w:t xml:space="preserve">и разрешения </w:t>
      </w:r>
      <w:r>
        <w:rPr>
          <w:sz w:val="24"/>
          <w:szCs w:val="24"/>
        </w:rPr>
        <w:t>на л</w:t>
      </w:r>
      <w:r w:rsidRPr="007B071C">
        <w:rPr>
          <w:sz w:val="24"/>
          <w:szCs w:val="24"/>
        </w:rPr>
        <w:t xml:space="preserve">имитированные виды </w:t>
      </w:r>
      <w:r>
        <w:rPr>
          <w:sz w:val="24"/>
          <w:szCs w:val="24"/>
        </w:rPr>
        <w:t xml:space="preserve">(глухарь, тетерев, пушные виды и др.) </w:t>
      </w:r>
      <w:r w:rsidR="0081008B">
        <w:rPr>
          <w:sz w:val="24"/>
          <w:szCs w:val="24"/>
        </w:rPr>
        <w:t xml:space="preserve">осуществляется </w:t>
      </w:r>
      <w:r>
        <w:rPr>
          <w:sz w:val="24"/>
          <w:szCs w:val="24"/>
        </w:rPr>
        <w:t>при наличии сезонной путевки на массовые виды</w:t>
      </w:r>
      <w:r w:rsidR="00003B65">
        <w:rPr>
          <w:sz w:val="24"/>
          <w:szCs w:val="24"/>
        </w:rPr>
        <w:t xml:space="preserve"> (вальдшнеп)</w:t>
      </w:r>
      <w:r>
        <w:rPr>
          <w:sz w:val="24"/>
          <w:szCs w:val="24"/>
        </w:rPr>
        <w:t xml:space="preserve"> после самостоятельной оплаты охотником госпошлины </w:t>
      </w:r>
      <w:r w:rsidRPr="007B071C">
        <w:rPr>
          <w:sz w:val="24"/>
          <w:szCs w:val="24"/>
        </w:rPr>
        <w:t xml:space="preserve">за пользование объектами животного мира </w:t>
      </w:r>
      <w:r w:rsidRPr="007B071C">
        <w:rPr>
          <w:sz w:val="24"/>
          <w:szCs w:val="24"/>
        </w:rPr>
        <w:lastRenderedPageBreak/>
        <w:t xml:space="preserve">за 1 особь </w:t>
      </w:r>
      <w:r>
        <w:rPr>
          <w:sz w:val="24"/>
          <w:szCs w:val="24"/>
        </w:rPr>
        <w:t xml:space="preserve">и предъявлении распечатанной квитанции об оплате </w:t>
      </w:r>
      <w:r w:rsidRPr="007B071C">
        <w:rPr>
          <w:sz w:val="24"/>
          <w:szCs w:val="24"/>
        </w:rPr>
        <w:t xml:space="preserve">(глухарь – </w:t>
      </w:r>
      <w:r>
        <w:rPr>
          <w:sz w:val="24"/>
          <w:szCs w:val="24"/>
        </w:rPr>
        <w:t>1</w:t>
      </w:r>
      <w:r w:rsidRPr="007B071C">
        <w:rPr>
          <w:sz w:val="24"/>
          <w:szCs w:val="24"/>
        </w:rPr>
        <w:t xml:space="preserve">00 р., тетерев </w:t>
      </w:r>
      <w:r>
        <w:rPr>
          <w:sz w:val="24"/>
          <w:szCs w:val="24"/>
        </w:rPr>
        <w:t>2</w:t>
      </w:r>
      <w:r w:rsidRPr="007B071C">
        <w:rPr>
          <w:sz w:val="24"/>
          <w:szCs w:val="24"/>
        </w:rPr>
        <w:t xml:space="preserve">0 р. </w:t>
      </w:r>
      <w:r w:rsidR="00003B65">
        <w:rPr>
          <w:sz w:val="24"/>
          <w:szCs w:val="24"/>
        </w:rPr>
        <w:t xml:space="preserve"> </w:t>
      </w:r>
      <w:r w:rsidRPr="007B071C">
        <w:rPr>
          <w:sz w:val="24"/>
          <w:szCs w:val="24"/>
        </w:rPr>
        <w:t>и т.д.</w:t>
      </w:r>
      <w:r>
        <w:rPr>
          <w:sz w:val="24"/>
          <w:szCs w:val="24"/>
        </w:rPr>
        <w:t>)</w:t>
      </w:r>
    </w:p>
    <w:p w14:paraId="7899234E" w14:textId="77777777" w:rsidR="00545D85" w:rsidRDefault="00545D85" w:rsidP="00545D85">
      <w:pPr>
        <w:pStyle w:val="a3"/>
        <w:ind w:left="1080"/>
        <w:rPr>
          <w:sz w:val="24"/>
          <w:szCs w:val="24"/>
        </w:rPr>
      </w:pPr>
    </w:p>
    <w:p w14:paraId="1C3DA4E2" w14:textId="654D4224" w:rsidR="0055603E" w:rsidRPr="0055603E" w:rsidRDefault="00205774" w:rsidP="0055603E">
      <w:pPr>
        <w:pStyle w:val="a3"/>
        <w:ind w:left="108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lang w:val="en-US"/>
        </w:rPr>
        <w:t>II</w:t>
      </w:r>
      <w:r w:rsidR="0055603E">
        <w:rPr>
          <w:b/>
          <w:bCs/>
          <w:sz w:val="36"/>
          <w:szCs w:val="36"/>
          <w:lang w:val="en-US"/>
        </w:rPr>
        <w:t>I</w:t>
      </w:r>
      <w:r w:rsidR="0055603E" w:rsidRPr="00FA5FDD">
        <w:rPr>
          <w:b/>
          <w:bCs/>
          <w:sz w:val="36"/>
          <w:szCs w:val="36"/>
        </w:rPr>
        <w:t xml:space="preserve">. </w:t>
      </w:r>
      <w:r w:rsidR="0055603E">
        <w:rPr>
          <w:b/>
          <w:bCs/>
          <w:sz w:val="36"/>
          <w:szCs w:val="36"/>
        </w:rPr>
        <w:t>Места выдачи путевок и разрешений</w:t>
      </w:r>
    </w:p>
    <w:p w14:paraId="1BD02C3B" w14:textId="77777777" w:rsidR="0055603E" w:rsidRPr="00545D85" w:rsidRDefault="0055603E" w:rsidP="00545D85">
      <w:pPr>
        <w:pStyle w:val="a3"/>
        <w:ind w:left="1080"/>
        <w:rPr>
          <w:sz w:val="24"/>
          <w:szCs w:val="24"/>
        </w:rPr>
      </w:pPr>
    </w:p>
    <w:p w14:paraId="11342DC1" w14:textId="35889083" w:rsidR="0055603E" w:rsidRPr="0055603E" w:rsidRDefault="00BB3B2B" w:rsidP="0055603E">
      <w:pPr>
        <w:rPr>
          <w:sz w:val="24"/>
          <w:szCs w:val="24"/>
        </w:rPr>
      </w:pPr>
      <w:proofErr w:type="gramStart"/>
      <w:r w:rsidRPr="0055603E">
        <w:rPr>
          <w:sz w:val="24"/>
          <w:szCs w:val="24"/>
        </w:rPr>
        <w:t>a) В</w:t>
      </w:r>
      <w:proofErr w:type="gramEnd"/>
      <w:r w:rsidR="0055603E" w:rsidRPr="0055603E">
        <w:rPr>
          <w:sz w:val="24"/>
          <w:szCs w:val="24"/>
        </w:rPr>
        <w:t xml:space="preserve"> Петрозаводске</w:t>
      </w:r>
      <w:r w:rsidR="0055603E">
        <w:rPr>
          <w:sz w:val="24"/>
          <w:szCs w:val="24"/>
        </w:rPr>
        <w:t xml:space="preserve"> </w:t>
      </w:r>
      <w:r w:rsidR="0022026A" w:rsidRPr="0022026A">
        <w:rPr>
          <w:sz w:val="24"/>
          <w:szCs w:val="24"/>
        </w:rPr>
        <w:t>с 10 до 18.00</w:t>
      </w:r>
      <w:r w:rsidR="0022026A">
        <w:rPr>
          <w:sz w:val="24"/>
          <w:szCs w:val="24"/>
        </w:rPr>
        <w:t xml:space="preserve"> </w:t>
      </w:r>
      <w:r w:rsidR="0055603E">
        <w:rPr>
          <w:sz w:val="24"/>
          <w:szCs w:val="24"/>
        </w:rPr>
        <w:t xml:space="preserve">на все </w:t>
      </w:r>
      <w:proofErr w:type="spellStart"/>
      <w:r w:rsidR="0055603E">
        <w:rPr>
          <w:sz w:val="24"/>
          <w:szCs w:val="24"/>
        </w:rPr>
        <w:t>охотучастки</w:t>
      </w:r>
      <w:proofErr w:type="spellEnd"/>
      <w:r w:rsidR="0055603E">
        <w:rPr>
          <w:sz w:val="24"/>
          <w:szCs w:val="24"/>
        </w:rPr>
        <w:t xml:space="preserve"> по согласованию времени и места</w:t>
      </w:r>
      <w:r w:rsidR="0022026A">
        <w:rPr>
          <w:sz w:val="24"/>
          <w:szCs w:val="24"/>
        </w:rPr>
        <w:t>:</w:t>
      </w:r>
      <w:r w:rsidR="0055603E">
        <w:rPr>
          <w:sz w:val="24"/>
          <w:szCs w:val="24"/>
        </w:rPr>
        <w:t xml:space="preserve"> </w:t>
      </w:r>
      <w:r w:rsidR="0055603E" w:rsidRPr="0055603E">
        <w:rPr>
          <w:sz w:val="24"/>
          <w:szCs w:val="24"/>
        </w:rPr>
        <w:t>+7</w:t>
      </w:r>
      <w:r w:rsidR="0055603E">
        <w:rPr>
          <w:sz w:val="24"/>
          <w:szCs w:val="24"/>
        </w:rPr>
        <w:t>9214577911</w:t>
      </w:r>
      <w:r w:rsidR="0022026A">
        <w:rPr>
          <w:sz w:val="24"/>
          <w:szCs w:val="24"/>
        </w:rPr>
        <w:t xml:space="preserve"> </w:t>
      </w:r>
    </w:p>
    <w:p w14:paraId="19CBF36C" w14:textId="77777777" w:rsidR="0055603E" w:rsidRP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 xml:space="preserve">б) </w:t>
      </w:r>
      <w:proofErr w:type="spellStart"/>
      <w:r w:rsidRPr="0055603E">
        <w:rPr>
          <w:sz w:val="24"/>
          <w:szCs w:val="24"/>
        </w:rPr>
        <w:t>Пряжинский</w:t>
      </w:r>
      <w:proofErr w:type="spellEnd"/>
      <w:r w:rsidRPr="0055603E">
        <w:rPr>
          <w:sz w:val="24"/>
          <w:szCs w:val="24"/>
        </w:rPr>
        <w:t xml:space="preserve"> участок: с. </w:t>
      </w:r>
      <w:proofErr w:type="spellStart"/>
      <w:r w:rsidRPr="0055603E">
        <w:rPr>
          <w:sz w:val="24"/>
          <w:szCs w:val="24"/>
        </w:rPr>
        <w:t>Крошнозеро</w:t>
      </w:r>
      <w:proofErr w:type="spellEnd"/>
      <w:r w:rsidRPr="0055603E">
        <w:rPr>
          <w:sz w:val="24"/>
          <w:szCs w:val="24"/>
        </w:rPr>
        <w:t xml:space="preserve"> ул. Центральная 24б; (+79215275732 - Вячеслав Васильевич Елисеев)</w:t>
      </w:r>
    </w:p>
    <w:p w14:paraId="40463373" w14:textId="77777777" w:rsidR="0055603E" w:rsidRPr="0055603E" w:rsidRDefault="0055603E" w:rsidP="0055603E">
      <w:pPr>
        <w:rPr>
          <w:sz w:val="24"/>
          <w:szCs w:val="24"/>
        </w:rPr>
      </w:pPr>
      <w:r w:rsidRPr="0055603E">
        <w:rPr>
          <w:sz w:val="24"/>
          <w:szCs w:val="24"/>
        </w:rPr>
        <w:t xml:space="preserve">в) </w:t>
      </w:r>
      <w:proofErr w:type="spellStart"/>
      <w:r w:rsidRPr="0055603E">
        <w:rPr>
          <w:sz w:val="24"/>
          <w:szCs w:val="24"/>
        </w:rPr>
        <w:t>Райконкосский</w:t>
      </w:r>
      <w:proofErr w:type="spellEnd"/>
      <w:r w:rsidRPr="0055603E">
        <w:rPr>
          <w:sz w:val="24"/>
          <w:szCs w:val="24"/>
        </w:rPr>
        <w:t xml:space="preserve"> участок: п. </w:t>
      </w:r>
      <w:proofErr w:type="spellStart"/>
      <w:r w:rsidRPr="0055603E">
        <w:rPr>
          <w:sz w:val="24"/>
          <w:szCs w:val="24"/>
        </w:rPr>
        <w:t>Райконкоски</w:t>
      </w:r>
      <w:proofErr w:type="spellEnd"/>
      <w:r w:rsidRPr="0055603E">
        <w:rPr>
          <w:sz w:val="24"/>
          <w:szCs w:val="24"/>
        </w:rPr>
        <w:t xml:space="preserve">, ул. Советская 31-2 (+79215243382, Кротова Ирина </w:t>
      </w:r>
      <w:proofErr w:type="spellStart"/>
      <w:r w:rsidRPr="0055603E">
        <w:rPr>
          <w:sz w:val="24"/>
          <w:szCs w:val="24"/>
        </w:rPr>
        <w:t>Винцасовна</w:t>
      </w:r>
      <w:proofErr w:type="spellEnd"/>
      <w:r w:rsidRPr="0055603E">
        <w:rPr>
          <w:sz w:val="24"/>
          <w:szCs w:val="24"/>
        </w:rPr>
        <w:t>)</w:t>
      </w:r>
    </w:p>
    <w:p w14:paraId="330F5E39" w14:textId="600D0ECF" w:rsidR="00003B65" w:rsidRDefault="00003B65" w:rsidP="00003B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  <w:r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 xml:space="preserve">г) Ильинский участок: Иванова Людмила Васильевна, 89214674695 </w:t>
      </w:r>
      <w:r>
        <w:rPr>
          <w:rFonts w:ascii="Arial" w:eastAsia="Times New Roman" w:hAnsi="Arial" w:cs="Arial"/>
          <w:color w:val="34343C"/>
          <w:sz w:val="23"/>
          <w:szCs w:val="23"/>
          <w:lang w:eastAsia="ru-RU"/>
        </w:rPr>
        <w:t>(</w:t>
      </w:r>
      <w:r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>Чкалова, д.2</w:t>
      </w:r>
      <w:r>
        <w:rPr>
          <w:rFonts w:ascii="Arial" w:eastAsia="Times New Roman" w:hAnsi="Arial" w:cs="Arial"/>
          <w:color w:val="34343C"/>
          <w:sz w:val="23"/>
          <w:szCs w:val="23"/>
          <w:lang w:eastAsia="ru-RU"/>
        </w:rPr>
        <w:t xml:space="preserve">), </w:t>
      </w:r>
      <w:r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 xml:space="preserve">Латышева Ольга Владимировна, 89214675272 </w:t>
      </w:r>
      <w:r>
        <w:rPr>
          <w:rFonts w:ascii="Arial" w:eastAsia="Times New Roman" w:hAnsi="Arial" w:cs="Arial"/>
          <w:color w:val="34343C"/>
          <w:sz w:val="23"/>
          <w:szCs w:val="23"/>
          <w:lang w:eastAsia="ru-RU"/>
        </w:rPr>
        <w:t>(</w:t>
      </w:r>
      <w:r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>Свирских дивизий, д.12</w:t>
      </w:r>
      <w:r>
        <w:rPr>
          <w:rFonts w:ascii="Arial" w:eastAsia="Times New Roman" w:hAnsi="Arial" w:cs="Arial"/>
          <w:color w:val="34343C"/>
          <w:sz w:val="23"/>
          <w:szCs w:val="23"/>
          <w:lang w:eastAsia="ru-RU"/>
        </w:rPr>
        <w:t>).</w:t>
      </w:r>
    </w:p>
    <w:p w14:paraId="2D812DB3" w14:textId="77777777" w:rsidR="00003B65" w:rsidRPr="00003B65" w:rsidRDefault="00003B65" w:rsidP="00003B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</w:p>
    <w:p w14:paraId="626F0269" w14:textId="23364C16" w:rsidR="00003B65" w:rsidRPr="00003B65" w:rsidRDefault="0055603E" w:rsidP="00003B65">
      <w:pPr>
        <w:shd w:val="clear" w:color="auto" w:fill="FFFFFF"/>
        <w:rPr>
          <w:rFonts w:ascii="Arial" w:eastAsia="Times New Roman" w:hAnsi="Arial" w:cs="Arial"/>
          <w:color w:val="34343C"/>
          <w:sz w:val="23"/>
          <w:szCs w:val="23"/>
          <w:lang w:eastAsia="ru-RU"/>
        </w:rPr>
      </w:pPr>
      <w:r w:rsidRPr="0055603E">
        <w:rPr>
          <w:sz w:val="24"/>
          <w:szCs w:val="24"/>
        </w:rPr>
        <w:t>По завершению действия путевок и разрешений на охоту сдать их в заполненном виде в установленные сроки по месту выдачи, или в почтовый ящик по адресу: Петрозаводск, 5-й Лучевой проезд, д. 2 (общий почтовый ящик</w:t>
      </w:r>
      <w:r w:rsidR="00003B65"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>). Не сданная путевка и разрешение</w:t>
      </w:r>
      <w:r w:rsid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 xml:space="preserve"> </w:t>
      </w:r>
      <w:r w:rsidR="00003B65" w:rsidRPr="00003B65">
        <w:rPr>
          <w:rFonts w:ascii="Arial" w:eastAsia="Times New Roman" w:hAnsi="Arial" w:cs="Arial"/>
          <w:color w:val="34343C"/>
          <w:sz w:val="23"/>
          <w:szCs w:val="23"/>
          <w:lang w:eastAsia="ru-RU"/>
        </w:rPr>
        <w:t>приравнивается к нарушению правил охоты.</w:t>
      </w:r>
    </w:p>
    <w:p w14:paraId="7DE4F683" w14:textId="0712AF58" w:rsidR="0055603E" w:rsidRDefault="0055603E" w:rsidP="0055603E">
      <w:pPr>
        <w:rPr>
          <w:sz w:val="24"/>
          <w:szCs w:val="24"/>
        </w:rPr>
      </w:pPr>
    </w:p>
    <w:p w14:paraId="7F6023FF" w14:textId="53A6E19F" w:rsidR="00C14AE6" w:rsidRDefault="00C14AE6" w:rsidP="0055603E">
      <w:pPr>
        <w:rPr>
          <w:sz w:val="24"/>
          <w:szCs w:val="24"/>
        </w:rPr>
      </w:pPr>
      <w:r w:rsidRPr="00205774">
        <w:rPr>
          <w:b/>
          <w:bCs/>
          <w:sz w:val="24"/>
          <w:szCs w:val="24"/>
        </w:rPr>
        <w:t>ВНИМАНИЕ!</w:t>
      </w:r>
      <w:r>
        <w:rPr>
          <w:sz w:val="24"/>
          <w:szCs w:val="24"/>
        </w:rPr>
        <w:t xml:space="preserve"> Рекомендуется заранее распечатать и заполнить бланк заявления на охоту. </w:t>
      </w:r>
      <w:r w:rsidR="00205774">
        <w:rPr>
          <w:sz w:val="24"/>
          <w:szCs w:val="24"/>
        </w:rPr>
        <w:t>Рекомендуем при необходимости разрешения на лимитированные виды р</w:t>
      </w:r>
      <w:r>
        <w:rPr>
          <w:sz w:val="24"/>
          <w:szCs w:val="24"/>
        </w:rPr>
        <w:t>еквизиты</w:t>
      </w:r>
      <w:r w:rsidR="00205774">
        <w:rPr>
          <w:sz w:val="24"/>
          <w:szCs w:val="24"/>
        </w:rPr>
        <w:t xml:space="preserve"> для</w:t>
      </w:r>
      <w:r>
        <w:rPr>
          <w:sz w:val="24"/>
          <w:szCs w:val="24"/>
        </w:rPr>
        <w:t xml:space="preserve"> оплаты госпошлины за пол</w:t>
      </w:r>
      <w:r w:rsidR="00205774">
        <w:rPr>
          <w:sz w:val="24"/>
          <w:szCs w:val="24"/>
        </w:rPr>
        <w:t>ьзование животным миром уточнять по месту оплаты (квитанция об оплате должна быть в распечатанном виде).</w:t>
      </w:r>
    </w:p>
    <w:p w14:paraId="1F19BF2E" w14:textId="370B1A13" w:rsidR="00A269CE" w:rsidRDefault="00205774" w:rsidP="00003B65">
      <w:pPr>
        <w:pStyle w:val="a3"/>
        <w:ind w:left="1080"/>
        <w:rPr>
          <w:sz w:val="24"/>
          <w:szCs w:val="24"/>
        </w:rPr>
      </w:pPr>
      <w:r>
        <w:rPr>
          <w:b/>
          <w:bCs/>
          <w:sz w:val="36"/>
          <w:szCs w:val="36"/>
          <w:lang w:val="en-US"/>
        </w:rPr>
        <w:t>I</w:t>
      </w:r>
      <w:r w:rsidR="00003B65">
        <w:rPr>
          <w:b/>
          <w:bCs/>
          <w:sz w:val="36"/>
          <w:szCs w:val="36"/>
          <w:lang w:val="en-US"/>
        </w:rPr>
        <w:t>V</w:t>
      </w:r>
      <w:r w:rsidRPr="00FA5FDD">
        <w:rPr>
          <w:b/>
          <w:bCs/>
          <w:sz w:val="36"/>
          <w:szCs w:val="36"/>
        </w:rPr>
        <w:t xml:space="preserve">. </w:t>
      </w:r>
      <w:r w:rsidR="0055603E">
        <w:rPr>
          <w:b/>
          <w:bCs/>
          <w:sz w:val="36"/>
          <w:szCs w:val="36"/>
        </w:rPr>
        <w:t>Контакты и т</w:t>
      </w:r>
      <w:r w:rsidR="0055603E" w:rsidRPr="0055603E">
        <w:rPr>
          <w:b/>
          <w:bCs/>
          <w:sz w:val="36"/>
          <w:szCs w:val="36"/>
        </w:rPr>
        <w:t>елефоны представителей Клуба</w:t>
      </w:r>
      <w:r w:rsidR="0055603E">
        <w:rPr>
          <w:sz w:val="24"/>
          <w:szCs w:val="24"/>
        </w:rPr>
        <w:br/>
      </w:r>
      <w:r w:rsidR="0055603E">
        <w:rPr>
          <w:sz w:val="24"/>
          <w:szCs w:val="24"/>
        </w:rPr>
        <w:br/>
      </w:r>
      <w:r w:rsidR="0055603E" w:rsidRPr="0055603E">
        <w:rPr>
          <w:sz w:val="24"/>
          <w:szCs w:val="24"/>
        </w:rPr>
        <w:t xml:space="preserve">+79317027851 </w:t>
      </w:r>
      <w:proofErr w:type="spellStart"/>
      <w:r w:rsidR="0081008B">
        <w:rPr>
          <w:sz w:val="24"/>
          <w:szCs w:val="24"/>
        </w:rPr>
        <w:t>Тикка</w:t>
      </w:r>
      <w:proofErr w:type="spellEnd"/>
      <w:r w:rsidR="0081008B">
        <w:rPr>
          <w:sz w:val="24"/>
          <w:szCs w:val="24"/>
        </w:rPr>
        <w:t xml:space="preserve"> </w:t>
      </w:r>
      <w:r w:rsidR="0055603E" w:rsidRPr="0055603E">
        <w:rPr>
          <w:sz w:val="24"/>
          <w:szCs w:val="24"/>
        </w:rPr>
        <w:t xml:space="preserve">Геннадий Николаевич, главный охотовед </w:t>
      </w:r>
      <w:r w:rsidR="0081008B">
        <w:rPr>
          <w:sz w:val="24"/>
          <w:szCs w:val="24"/>
        </w:rPr>
        <w:br/>
      </w:r>
      <w:r w:rsidR="0055603E">
        <w:rPr>
          <w:sz w:val="24"/>
          <w:szCs w:val="24"/>
        </w:rPr>
        <w:t>+79217273595 Тимин Илья Геннадьевич, производственный охотинспектор</w:t>
      </w:r>
      <w:r w:rsidR="0081008B">
        <w:rPr>
          <w:sz w:val="24"/>
          <w:szCs w:val="24"/>
        </w:rPr>
        <w:br/>
        <w:t>+79217275121 Крылов Андрей Владимирович, производственный охотинспектор</w:t>
      </w:r>
      <w:r w:rsidR="00A269CE">
        <w:rPr>
          <w:sz w:val="24"/>
          <w:szCs w:val="24"/>
        </w:rPr>
        <w:br/>
      </w:r>
      <w:r w:rsidR="00A269CE" w:rsidRPr="00A269CE">
        <w:rPr>
          <w:sz w:val="24"/>
          <w:szCs w:val="24"/>
        </w:rPr>
        <w:t xml:space="preserve">+79214526186 Тимошков Николай Николаевич, председатель правления </w:t>
      </w:r>
    </w:p>
    <w:p w14:paraId="543AC39F" w14:textId="4C4E51CE" w:rsidR="0081008B" w:rsidRDefault="0081008B" w:rsidP="0055603E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Сообщить о правонарушениях на территориях Ассоциации «Клуб охотников Карелии» можно в мессенджерах </w:t>
      </w:r>
      <w:r w:rsidR="00BB3B2B">
        <w:rPr>
          <w:sz w:val="24"/>
          <w:szCs w:val="24"/>
          <w:lang w:val="en-US"/>
        </w:rPr>
        <w:t>Telegram</w:t>
      </w:r>
      <w:r>
        <w:rPr>
          <w:sz w:val="24"/>
          <w:szCs w:val="24"/>
        </w:rPr>
        <w:t xml:space="preserve">, </w:t>
      </w:r>
      <w:r w:rsidR="00BB3B2B">
        <w:rPr>
          <w:sz w:val="24"/>
          <w:szCs w:val="24"/>
          <w:lang w:val="en-US"/>
        </w:rPr>
        <w:t>MAX</w:t>
      </w:r>
      <w:r>
        <w:rPr>
          <w:sz w:val="24"/>
          <w:szCs w:val="24"/>
        </w:rPr>
        <w:t xml:space="preserve"> по телефону: +79217273595</w:t>
      </w:r>
    </w:p>
    <w:p w14:paraId="5DCE7256" w14:textId="05611C62" w:rsidR="005B0F85" w:rsidRDefault="005B0F85" w:rsidP="0055603E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Информация о деятельности организации: </w:t>
      </w:r>
      <w:hyperlink r:id="rId4" w:history="1">
        <w:r w:rsidR="004E45CF" w:rsidRPr="003318CD">
          <w:rPr>
            <w:rStyle w:val="a5"/>
            <w:sz w:val="24"/>
            <w:szCs w:val="24"/>
          </w:rPr>
          <w:t>https://hunting.karelia.ru/kok</w:t>
        </w:r>
      </w:hyperlink>
    </w:p>
    <w:p w14:paraId="62D2C746" w14:textId="798A9FC8" w:rsidR="004E45CF" w:rsidRDefault="004E45CF" w:rsidP="0055603E">
      <w:pPr>
        <w:ind w:left="1134"/>
        <w:rPr>
          <w:sz w:val="24"/>
          <w:szCs w:val="24"/>
        </w:rPr>
      </w:pPr>
    </w:p>
    <w:p w14:paraId="7D82FACD" w14:textId="6593E2C1" w:rsidR="004E45CF" w:rsidRPr="004E45CF" w:rsidRDefault="004E45CF" w:rsidP="0055603E">
      <w:pPr>
        <w:ind w:left="1134"/>
        <w:rPr>
          <w:b/>
          <w:bCs/>
          <w:sz w:val="36"/>
          <w:szCs w:val="36"/>
        </w:rPr>
      </w:pPr>
      <w:r w:rsidRPr="004E45CF">
        <w:rPr>
          <w:b/>
          <w:bCs/>
          <w:sz w:val="36"/>
          <w:szCs w:val="36"/>
          <w:lang w:val="en-US"/>
        </w:rPr>
        <w:t>V</w:t>
      </w:r>
      <w:r w:rsidR="00003B65">
        <w:rPr>
          <w:b/>
          <w:bCs/>
          <w:sz w:val="36"/>
          <w:szCs w:val="36"/>
          <w:lang w:val="en-US"/>
        </w:rPr>
        <w:t>.</w:t>
      </w:r>
      <w:r w:rsidRPr="000B7FC2">
        <w:rPr>
          <w:b/>
          <w:bCs/>
          <w:sz w:val="36"/>
          <w:szCs w:val="36"/>
        </w:rPr>
        <w:t xml:space="preserve"> </w:t>
      </w:r>
      <w:r w:rsidRPr="004E45CF">
        <w:rPr>
          <w:b/>
          <w:bCs/>
          <w:sz w:val="36"/>
          <w:szCs w:val="36"/>
        </w:rPr>
        <w:t>Квоты</w:t>
      </w:r>
    </w:p>
    <w:p w14:paraId="5442CF21" w14:textId="77777777" w:rsidR="00F91354" w:rsidRDefault="00F91354" w:rsidP="004E45CF">
      <w:pPr>
        <w:ind w:left="113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Массовые виды</w:t>
      </w:r>
    </w:p>
    <w:p w14:paraId="36887AA6" w14:textId="179F45BB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Вид, в сутки, в сезон</w:t>
      </w:r>
    </w:p>
    <w:p w14:paraId="624FFFDE" w14:textId="6A5E6B38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 xml:space="preserve">Гусь, </w:t>
      </w:r>
      <w:r w:rsidR="00831E74">
        <w:rPr>
          <w:sz w:val="24"/>
          <w:szCs w:val="24"/>
        </w:rPr>
        <w:t>2</w:t>
      </w:r>
      <w:r w:rsidRPr="004E45CF">
        <w:rPr>
          <w:sz w:val="24"/>
          <w:szCs w:val="24"/>
        </w:rPr>
        <w:t xml:space="preserve">0, </w:t>
      </w:r>
      <w:r w:rsidR="00831E74">
        <w:rPr>
          <w:sz w:val="24"/>
          <w:szCs w:val="24"/>
        </w:rPr>
        <w:t>2</w:t>
      </w:r>
      <w:r w:rsidRPr="004E45CF">
        <w:rPr>
          <w:sz w:val="24"/>
          <w:szCs w:val="24"/>
        </w:rPr>
        <w:t>0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Казарка, 50, 50</w:t>
      </w:r>
      <w:r>
        <w:rPr>
          <w:sz w:val="24"/>
          <w:szCs w:val="24"/>
        </w:rPr>
        <w:br/>
      </w:r>
      <w:r w:rsidR="00BD450F">
        <w:rPr>
          <w:sz w:val="24"/>
          <w:szCs w:val="24"/>
        </w:rPr>
        <w:t>Селезень у</w:t>
      </w:r>
      <w:r w:rsidRPr="004E45CF">
        <w:rPr>
          <w:sz w:val="24"/>
          <w:szCs w:val="24"/>
        </w:rPr>
        <w:t>тк</w:t>
      </w:r>
      <w:r w:rsidR="00BD450F">
        <w:rPr>
          <w:sz w:val="24"/>
          <w:szCs w:val="24"/>
        </w:rPr>
        <w:t>и</w:t>
      </w:r>
      <w:r w:rsidRPr="004E45CF">
        <w:rPr>
          <w:sz w:val="24"/>
          <w:szCs w:val="24"/>
        </w:rPr>
        <w:t xml:space="preserve">, </w:t>
      </w:r>
      <w:r w:rsidR="00831E74">
        <w:rPr>
          <w:sz w:val="24"/>
          <w:szCs w:val="24"/>
        </w:rPr>
        <w:t>50</w:t>
      </w:r>
      <w:r w:rsidRPr="004E45CF">
        <w:rPr>
          <w:sz w:val="24"/>
          <w:szCs w:val="24"/>
        </w:rPr>
        <w:t xml:space="preserve">, </w:t>
      </w:r>
      <w:r w:rsidR="00831E74">
        <w:rPr>
          <w:sz w:val="24"/>
          <w:szCs w:val="24"/>
        </w:rPr>
        <w:t>50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 xml:space="preserve">Вальдшнеп, </w:t>
      </w:r>
      <w:r w:rsidR="00831E74">
        <w:rPr>
          <w:sz w:val="24"/>
          <w:szCs w:val="24"/>
        </w:rPr>
        <w:t>20</w:t>
      </w:r>
      <w:r w:rsidRPr="004E45CF">
        <w:rPr>
          <w:sz w:val="24"/>
          <w:szCs w:val="24"/>
        </w:rPr>
        <w:t xml:space="preserve">, </w:t>
      </w:r>
      <w:r w:rsidR="00831E74">
        <w:rPr>
          <w:sz w:val="24"/>
          <w:szCs w:val="24"/>
        </w:rPr>
        <w:t>20</w:t>
      </w:r>
    </w:p>
    <w:p w14:paraId="0A126E3C" w14:textId="249E5B7E" w:rsidR="004E45CF" w:rsidRPr="004E45CF" w:rsidRDefault="004E45CF" w:rsidP="004E45CF">
      <w:pPr>
        <w:ind w:left="1134"/>
        <w:rPr>
          <w:b/>
          <w:bCs/>
          <w:sz w:val="24"/>
          <w:szCs w:val="24"/>
        </w:rPr>
      </w:pPr>
      <w:r w:rsidRPr="004E45CF">
        <w:rPr>
          <w:b/>
          <w:bCs/>
          <w:sz w:val="24"/>
          <w:szCs w:val="24"/>
        </w:rPr>
        <w:t>Лимитированные виды</w:t>
      </w:r>
    </w:p>
    <w:p w14:paraId="2CAFA4A2" w14:textId="033D5B6C" w:rsidR="004E45CF" w:rsidRPr="004E45CF" w:rsidRDefault="004E45CF" w:rsidP="004E45CF">
      <w:pPr>
        <w:ind w:left="1134"/>
        <w:rPr>
          <w:sz w:val="24"/>
          <w:szCs w:val="24"/>
        </w:rPr>
      </w:pPr>
      <w:r w:rsidRPr="004E45CF">
        <w:rPr>
          <w:sz w:val="24"/>
          <w:szCs w:val="24"/>
        </w:rPr>
        <w:t>Глухарь - по количеству оплаченно</w:t>
      </w:r>
      <w:r>
        <w:rPr>
          <w:sz w:val="24"/>
          <w:szCs w:val="24"/>
        </w:rPr>
        <w:t xml:space="preserve">й </w:t>
      </w:r>
      <w:r w:rsidRPr="004E45CF">
        <w:rPr>
          <w:sz w:val="24"/>
          <w:szCs w:val="24"/>
        </w:rPr>
        <w:t>госпошлины</w:t>
      </w:r>
      <w:r w:rsidR="0089217B">
        <w:rPr>
          <w:sz w:val="24"/>
          <w:szCs w:val="24"/>
        </w:rPr>
        <w:t xml:space="preserve">, не более </w:t>
      </w:r>
      <w:r w:rsidR="00831E74">
        <w:rPr>
          <w:sz w:val="24"/>
          <w:szCs w:val="24"/>
        </w:rPr>
        <w:t>1</w:t>
      </w:r>
      <w:r w:rsidR="0089217B">
        <w:rPr>
          <w:sz w:val="24"/>
          <w:szCs w:val="24"/>
        </w:rPr>
        <w:t xml:space="preserve"> в сезон на территории Карелии.</w:t>
      </w:r>
      <w:r>
        <w:rPr>
          <w:sz w:val="24"/>
          <w:szCs w:val="24"/>
        </w:rPr>
        <w:br/>
      </w:r>
      <w:r w:rsidRPr="004E45CF">
        <w:rPr>
          <w:sz w:val="24"/>
          <w:szCs w:val="24"/>
        </w:rPr>
        <w:t>Тетерев - по количеству оплаченно</w:t>
      </w:r>
      <w:r>
        <w:rPr>
          <w:sz w:val="24"/>
          <w:szCs w:val="24"/>
        </w:rPr>
        <w:t>й</w:t>
      </w:r>
      <w:r w:rsidRPr="004E45CF">
        <w:rPr>
          <w:sz w:val="24"/>
          <w:szCs w:val="24"/>
        </w:rPr>
        <w:t xml:space="preserve"> госпошлины</w:t>
      </w:r>
      <w:r w:rsidR="0089217B">
        <w:rPr>
          <w:sz w:val="24"/>
          <w:szCs w:val="24"/>
        </w:rPr>
        <w:t xml:space="preserve">, не более </w:t>
      </w:r>
      <w:r w:rsidR="00831E74">
        <w:rPr>
          <w:sz w:val="24"/>
          <w:szCs w:val="24"/>
        </w:rPr>
        <w:t>1</w:t>
      </w:r>
      <w:r w:rsidR="0089217B">
        <w:rPr>
          <w:sz w:val="24"/>
          <w:szCs w:val="24"/>
        </w:rPr>
        <w:t xml:space="preserve"> в сезон на территории Карелии.</w:t>
      </w:r>
    </w:p>
    <w:p w14:paraId="34F5DF86" w14:textId="6B5443EC" w:rsidR="004E45CF" w:rsidRPr="004E45CF" w:rsidRDefault="004E45CF" w:rsidP="0055603E">
      <w:pPr>
        <w:ind w:left="1134"/>
        <w:rPr>
          <w:b/>
          <w:bCs/>
          <w:sz w:val="36"/>
          <w:szCs w:val="36"/>
        </w:rPr>
      </w:pPr>
      <w:r w:rsidRPr="004E45CF">
        <w:rPr>
          <w:b/>
          <w:bCs/>
          <w:sz w:val="36"/>
          <w:szCs w:val="36"/>
          <w:lang w:val="en-US"/>
        </w:rPr>
        <w:t>VI</w:t>
      </w:r>
      <w:r w:rsidR="00003B65">
        <w:rPr>
          <w:b/>
          <w:bCs/>
          <w:sz w:val="36"/>
          <w:szCs w:val="36"/>
          <w:lang w:val="en-US"/>
        </w:rPr>
        <w:t xml:space="preserve">. </w:t>
      </w:r>
      <w:r w:rsidRPr="004E45CF">
        <w:rPr>
          <w:b/>
          <w:bCs/>
          <w:sz w:val="36"/>
          <w:szCs w:val="36"/>
        </w:rPr>
        <w:t xml:space="preserve">Сроки охоты, </w:t>
      </w:r>
      <w:r w:rsidR="00AB4BFF">
        <w:rPr>
          <w:b/>
          <w:bCs/>
          <w:sz w:val="36"/>
          <w:szCs w:val="36"/>
        </w:rPr>
        <w:t>весна</w:t>
      </w:r>
    </w:p>
    <w:p w14:paraId="6B77FFA6" w14:textId="0B7BA0EC" w:rsidR="004E45CF" w:rsidRPr="00003B65" w:rsidRDefault="004E45CF" w:rsidP="004E45CF">
      <w:pPr>
        <w:ind w:left="1134"/>
        <w:rPr>
          <w:b/>
          <w:bCs/>
          <w:sz w:val="28"/>
          <w:szCs w:val="28"/>
        </w:rPr>
      </w:pPr>
      <w:proofErr w:type="spellStart"/>
      <w:r w:rsidRPr="00003B65">
        <w:rPr>
          <w:b/>
          <w:bCs/>
          <w:sz w:val="28"/>
          <w:szCs w:val="28"/>
        </w:rPr>
        <w:lastRenderedPageBreak/>
        <w:t>Cроки</w:t>
      </w:r>
      <w:proofErr w:type="spellEnd"/>
      <w:r w:rsidRPr="00003B65">
        <w:rPr>
          <w:b/>
          <w:bCs/>
          <w:sz w:val="28"/>
          <w:szCs w:val="28"/>
        </w:rPr>
        <w:t xml:space="preserve"> осуществления </w:t>
      </w:r>
      <w:r w:rsidR="00AB4BFF" w:rsidRPr="00003B65">
        <w:rPr>
          <w:b/>
          <w:bCs/>
          <w:sz w:val="28"/>
          <w:szCs w:val="28"/>
        </w:rPr>
        <w:t xml:space="preserve">весенней </w:t>
      </w:r>
      <w:r w:rsidRPr="00003B65">
        <w:rPr>
          <w:b/>
          <w:bCs/>
          <w:sz w:val="28"/>
          <w:szCs w:val="28"/>
        </w:rPr>
        <w:t xml:space="preserve">охоты </w:t>
      </w:r>
      <w:r w:rsidR="00AB4BFF" w:rsidRPr="00003B65">
        <w:rPr>
          <w:b/>
          <w:bCs/>
          <w:sz w:val="28"/>
          <w:szCs w:val="28"/>
        </w:rPr>
        <w:t xml:space="preserve">в </w:t>
      </w:r>
      <w:r w:rsidRPr="00003B65">
        <w:rPr>
          <w:b/>
          <w:bCs/>
          <w:sz w:val="28"/>
          <w:szCs w:val="28"/>
        </w:rPr>
        <w:t>2</w:t>
      </w:r>
      <w:bookmarkStart w:id="0" w:name="_GoBack"/>
      <w:bookmarkEnd w:id="0"/>
      <w:r w:rsidRPr="00003B65">
        <w:rPr>
          <w:b/>
          <w:bCs/>
          <w:sz w:val="28"/>
          <w:szCs w:val="28"/>
        </w:rPr>
        <w:t>02</w:t>
      </w:r>
      <w:r w:rsidR="00AB4BFF" w:rsidRPr="00003B65">
        <w:rPr>
          <w:b/>
          <w:bCs/>
          <w:sz w:val="28"/>
          <w:szCs w:val="28"/>
        </w:rPr>
        <w:t>6</w:t>
      </w:r>
      <w:r w:rsidRPr="00003B65">
        <w:rPr>
          <w:b/>
          <w:bCs/>
          <w:sz w:val="28"/>
          <w:szCs w:val="28"/>
        </w:rPr>
        <w:t xml:space="preserve"> год</w:t>
      </w:r>
      <w:r w:rsidR="00AB4BFF" w:rsidRPr="00003B65">
        <w:rPr>
          <w:b/>
          <w:bCs/>
          <w:sz w:val="28"/>
          <w:szCs w:val="28"/>
        </w:rPr>
        <w:t>у</w:t>
      </w:r>
    </w:p>
    <w:p w14:paraId="4BD2C0D0" w14:textId="4E58A2E8" w:rsidR="004E45CF" w:rsidRPr="00624FDB" w:rsidRDefault="00AB4BFF" w:rsidP="004E45CF">
      <w:pPr>
        <w:ind w:left="1134"/>
        <w:rPr>
          <w:b/>
          <w:sz w:val="24"/>
          <w:szCs w:val="24"/>
        </w:rPr>
      </w:pPr>
      <w:r w:rsidRPr="004E45CF">
        <w:rPr>
          <w:b/>
          <w:bCs/>
          <w:sz w:val="24"/>
          <w:szCs w:val="24"/>
        </w:rPr>
        <w:t>Боровая дичь</w:t>
      </w:r>
      <w:r>
        <w:rPr>
          <w:b/>
          <w:bCs/>
          <w:sz w:val="24"/>
          <w:szCs w:val="24"/>
        </w:rPr>
        <w:t xml:space="preserve">: </w:t>
      </w:r>
      <w:r>
        <w:t>Вальдшнеп, самцы тетерева и глухаря</w:t>
      </w:r>
      <w:r>
        <w:br/>
      </w:r>
      <w:r>
        <w:br/>
        <w:t xml:space="preserve">С 1 по 10 мая - на территории </w:t>
      </w:r>
      <w:proofErr w:type="spellStart"/>
      <w:r>
        <w:t>Кондопожского</w:t>
      </w:r>
      <w:proofErr w:type="spellEnd"/>
      <w:r>
        <w:t xml:space="preserve">, </w:t>
      </w:r>
      <w:proofErr w:type="spellStart"/>
      <w:r>
        <w:t>Олонецкого</w:t>
      </w:r>
      <w:proofErr w:type="spellEnd"/>
      <w:r>
        <w:t xml:space="preserve">, Прионежского, Пряжинского, </w:t>
      </w:r>
      <w:proofErr w:type="spellStart"/>
      <w:r>
        <w:t>Пудожского</w:t>
      </w:r>
      <w:proofErr w:type="spellEnd"/>
      <w:r>
        <w:t xml:space="preserve"> муниципальных районов, </w:t>
      </w:r>
      <w:proofErr w:type="spellStart"/>
      <w:r>
        <w:t>Лахденпохского</w:t>
      </w:r>
      <w:proofErr w:type="spellEnd"/>
      <w:r>
        <w:t xml:space="preserve">, Медвежьегорского, </w:t>
      </w:r>
      <w:proofErr w:type="spellStart"/>
      <w:r>
        <w:t>Питкярантского</w:t>
      </w:r>
      <w:proofErr w:type="spellEnd"/>
      <w:r>
        <w:t xml:space="preserve">, »; 2 Гуси, казарки, селезни уток (весенняя охота) Сортавальского, </w:t>
      </w:r>
      <w:proofErr w:type="spellStart"/>
      <w:r>
        <w:t>Суоярвского</w:t>
      </w:r>
      <w:proofErr w:type="spellEnd"/>
      <w:r>
        <w:t xml:space="preserve"> муниципальных округов; </w:t>
      </w:r>
      <w:r>
        <w:br/>
      </w:r>
      <w:r>
        <w:br/>
      </w:r>
      <w:r>
        <w:rPr>
          <w:b/>
          <w:bCs/>
          <w:sz w:val="24"/>
          <w:szCs w:val="24"/>
        </w:rPr>
        <w:t xml:space="preserve">Водоплавающая дичь: </w:t>
      </w:r>
      <w:r>
        <w:t>Гуси, казарки, селезни уток</w:t>
      </w:r>
      <w:r>
        <w:br/>
      </w:r>
      <w:r w:rsidR="004E45CF">
        <w:rPr>
          <w:sz w:val="24"/>
          <w:szCs w:val="24"/>
        </w:rPr>
        <w:br/>
      </w:r>
      <w:r>
        <w:t xml:space="preserve">С 6 по 15 мая - на территории </w:t>
      </w:r>
      <w:proofErr w:type="spellStart"/>
      <w:r>
        <w:t>Кондопожского</w:t>
      </w:r>
      <w:proofErr w:type="spellEnd"/>
      <w:r>
        <w:t xml:space="preserve">, </w:t>
      </w:r>
      <w:proofErr w:type="spellStart"/>
      <w:r>
        <w:t>Олонецкого</w:t>
      </w:r>
      <w:proofErr w:type="spellEnd"/>
      <w:r>
        <w:t xml:space="preserve">, Прионежского, Пряжинского, </w:t>
      </w:r>
      <w:proofErr w:type="spellStart"/>
      <w:r>
        <w:t>Пудожского</w:t>
      </w:r>
      <w:proofErr w:type="spellEnd"/>
      <w:r>
        <w:t xml:space="preserve"> муниципальных районов, </w:t>
      </w:r>
      <w:proofErr w:type="spellStart"/>
      <w:r>
        <w:t>Лахденпохского</w:t>
      </w:r>
      <w:proofErr w:type="spellEnd"/>
      <w:r>
        <w:t xml:space="preserve">, Медвежьегорского, </w:t>
      </w:r>
      <w:proofErr w:type="spellStart"/>
      <w:r>
        <w:t>Питкярантского</w:t>
      </w:r>
      <w:proofErr w:type="spellEnd"/>
      <w:r>
        <w:t xml:space="preserve">, Сортавальского, </w:t>
      </w:r>
      <w:proofErr w:type="spellStart"/>
      <w:r>
        <w:t>Суоярвского</w:t>
      </w:r>
      <w:proofErr w:type="spellEnd"/>
      <w:r>
        <w:t xml:space="preserve"> муниципальных округов; </w:t>
      </w:r>
      <w:r>
        <w:br/>
      </w:r>
      <w:r>
        <w:br/>
      </w:r>
      <w:r w:rsidR="004E45CF" w:rsidRPr="00624FDB">
        <w:rPr>
          <w:b/>
          <w:sz w:val="24"/>
          <w:szCs w:val="24"/>
        </w:rPr>
        <w:t>На основе документов:</w:t>
      </w:r>
    </w:p>
    <w:p w14:paraId="58F23386" w14:textId="0D19EA42" w:rsidR="00545D85" w:rsidRPr="00A92B6D" w:rsidRDefault="004E45CF" w:rsidP="00624FDB">
      <w:pPr>
        <w:ind w:left="1134"/>
      </w:pPr>
      <w:r w:rsidRPr="004E45CF">
        <w:rPr>
          <w:sz w:val="24"/>
          <w:szCs w:val="24"/>
        </w:rPr>
        <w:t xml:space="preserve">1 - </w:t>
      </w:r>
      <w:r w:rsidR="00AB4BFF">
        <w:t>УКАЗ ГЛАВЫ РЕСПУБЛИКИ КАРЕЛИЯ от 27 марта 2026 года О внесении изменения в Указ Главы Республики Карелия от 25 февраля 2021 года № 11</w:t>
      </w:r>
      <w:r w:rsidR="00624FDB">
        <w:br/>
        <w:t>2. МИНИСТЕРСТВО ПРИРОДНЫХ РЕСУРСОВ И ЭКОЛОГИИ РЕСПУБЛИКИ КАРЕЛИЯ П Р И К А З 27.02.2026 № 376 г. ПЕТРОЗАВОДСК О внесении изменения в приказ Министерства природных ресурсов и экологии Республики Карелия от 6 октября 2021 года № 2082</w:t>
      </w:r>
    </w:p>
    <w:sectPr w:rsidR="00545D85" w:rsidRPr="00A92B6D" w:rsidSect="00A269CE">
      <w:pgSz w:w="11906" w:h="16838"/>
      <w:pgMar w:top="426" w:right="424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D85"/>
    <w:rsid w:val="00003B65"/>
    <w:rsid w:val="000B7FC2"/>
    <w:rsid w:val="00205774"/>
    <w:rsid w:val="0022026A"/>
    <w:rsid w:val="003E3806"/>
    <w:rsid w:val="004E45CF"/>
    <w:rsid w:val="00545D85"/>
    <w:rsid w:val="0055603E"/>
    <w:rsid w:val="005B0F85"/>
    <w:rsid w:val="005E4CE8"/>
    <w:rsid w:val="0060199E"/>
    <w:rsid w:val="00624FDB"/>
    <w:rsid w:val="00656FA6"/>
    <w:rsid w:val="0066518B"/>
    <w:rsid w:val="00722786"/>
    <w:rsid w:val="00746FB3"/>
    <w:rsid w:val="00807E5E"/>
    <w:rsid w:val="0081008B"/>
    <w:rsid w:val="00831E74"/>
    <w:rsid w:val="0089217B"/>
    <w:rsid w:val="008F3FB6"/>
    <w:rsid w:val="00A01C64"/>
    <w:rsid w:val="00A269CE"/>
    <w:rsid w:val="00A92B6D"/>
    <w:rsid w:val="00AB4BFF"/>
    <w:rsid w:val="00BB3B2B"/>
    <w:rsid w:val="00BB4420"/>
    <w:rsid w:val="00BD450F"/>
    <w:rsid w:val="00BF42E0"/>
    <w:rsid w:val="00C14AE6"/>
    <w:rsid w:val="00D63568"/>
    <w:rsid w:val="00E276CB"/>
    <w:rsid w:val="00E70DB7"/>
    <w:rsid w:val="00F91354"/>
    <w:rsid w:val="00FA5FDD"/>
    <w:rsid w:val="00FD1672"/>
    <w:rsid w:val="00FF4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75DF"/>
  <w15:chartTrackingRefBased/>
  <w15:docId w15:val="{A614BD55-E321-40D9-93E4-41C9721B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D85"/>
    <w:pPr>
      <w:ind w:left="720"/>
      <w:contextualSpacing/>
    </w:pPr>
  </w:style>
  <w:style w:type="table" w:styleId="a4">
    <w:name w:val="Table Grid"/>
    <w:basedOn w:val="a1"/>
    <w:uiPriority w:val="39"/>
    <w:rsid w:val="00BB44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4E45CF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4E45CF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0B7F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B7F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1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unting.karelia.ru/ko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685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Timin Ilya</dc:creator>
  <cp:keywords/>
  <dc:description/>
  <cp:lastModifiedBy>Timin Ilya</cp:lastModifiedBy>
  <cp:revision>4</cp:revision>
  <cp:lastPrinted>2025-08-20T11:58:00Z</cp:lastPrinted>
  <dcterms:created xsi:type="dcterms:W3CDTF">2026-03-28T08:38:00Z</dcterms:created>
  <dcterms:modified xsi:type="dcterms:W3CDTF">2026-04-14T21:26:00Z</dcterms:modified>
</cp:coreProperties>
</file>