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9E403" w14:textId="5E71D07F" w:rsidR="00FA5FDD" w:rsidRDefault="00545D85" w:rsidP="00FA5FDD">
      <w:pPr>
        <w:pStyle w:val="a3"/>
        <w:ind w:left="1080"/>
        <w:jc w:val="center"/>
        <w:rPr>
          <w:b/>
          <w:bCs/>
          <w:sz w:val="44"/>
          <w:szCs w:val="44"/>
        </w:rPr>
      </w:pPr>
      <w:r w:rsidRPr="00FA5FDD">
        <w:rPr>
          <w:b/>
          <w:bCs/>
          <w:sz w:val="44"/>
          <w:szCs w:val="44"/>
        </w:rPr>
        <w:t>Прейскурант</w:t>
      </w:r>
    </w:p>
    <w:p w14:paraId="0E88B26B" w14:textId="2896DC45" w:rsidR="00FA5FDD" w:rsidRPr="003E3806" w:rsidRDefault="00545D85" w:rsidP="00FA5FDD">
      <w:pPr>
        <w:pStyle w:val="a3"/>
        <w:ind w:left="1080"/>
        <w:jc w:val="center"/>
        <w:rPr>
          <w:b/>
          <w:bCs/>
          <w:sz w:val="36"/>
          <w:szCs w:val="36"/>
        </w:rPr>
      </w:pPr>
      <w:r w:rsidRPr="00FA5FDD">
        <w:rPr>
          <w:b/>
          <w:bCs/>
          <w:sz w:val="44"/>
          <w:szCs w:val="44"/>
        </w:rPr>
        <w:t>на сезон осенне-зимней охоты 2025-</w:t>
      </w:r>
      <w:r w:rsidR="00FA5FDD" w:rsidRPr="00FA5FDD">
        <w:rPr>
          <w:b/>
          <w:bCs/>
          <w:sz w:val="44"/>
          <w:szCs w:val="44"/>
        </w:rPr>
        <w:t xml:space="preserve">2026 </w:t>
      </w:r>
      <w:r w:rsidR="00FA5FDD">
        <w:rPr>
          <w:b/>
          <w:bCs/>
          <w:sz w:val="44"/>
          <w:szCs w:val="44"/>
        </w:rPr>
        <w:t>Ассоциации</w:t>
      </w:r>
      <w:r w:rsidRPr="00FA5FDD">
        <w:rPr>
          <w:b/>
          <w:bCs/>
          <w:sz w:val="44"/>
          <w:szCs w:val="44"/>
        </w:rPr>
        <w:t xml:space="preserve"> «Клуб Охотников Карелии»</w:t>
      </w:r>
      <w:r w:rsidRPr="00FA5FDD">
        <w:rPr>
          <w:b/>
          <w:bCs/>
          <w:sz w:val="40"/>
          <w:szCs w:val="40"/>
        </w:rPr>
        <w:br/>
      </w:r>
    </w:p>
    <w:p w14:paraId="7CCFEF89" w14:textId="36CBA2B9" w:rsidR="00545D85" w:rsidRDefault="00545D85" w:rsidP="00545D85">
      <w:pPr>
        <w:pStyle w:val="a3"/>
        <w:ind w:left="1080"/>
        <w:rPr>
          <w:sz w:val="24"/>
          <w:szCs w:val="24"/>
        </w:rPr>
      </w:pPr>
      <w:r w:rsidRPr="00FA5FDD">
        <w:rPr>
          <w:b/>
          <w:bCs/>
          <w:sz w:val="36"/>
          <w:szCs w:val="36"/>
          <w:lang w:val="en-US"/>
        </w:rPr>
        <w:t>I</w:t>
      </w:r>
      <w:r w:rsidRPr="00FA5FDD">
        <w:rPr>
          <w:b/>
          <w:bCs/>
          <w:sz w:val="36"/>
          <w:szCs w:val="36"/>
        </w:rPr>
        <w:t>. Массовые виды (утка, гусь, рябчик, вальдшнеп</w:t>
      </w:r>
      <w:r w:rsidR="0081008B">
        <w:rPr>
          <w:b/>
          <w:bCs/>
          <w:sz w:val="36"/>
          <w:szCs w:val="36"/>
        </w:rPr>
        <w:t>, пушнина</w:t>
      </w:r>
      <w:r w:rsidRPr="00FA5FDD">
        <w:rPr>
          <w:b/>
          <w:bCs/>
          <w:sz w:val="36"/>
          <w:szCs w:val="36"/>
        </w:rPr>
        <w:t>)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FA5FDD">
        <w:rPr>
          <w:b/>
          <w:bCs/>
          <w:sz w:val="24"/>
          <w:szCs w:val="24"/>
        </w:rPr>
        <w:t xml:space="preserve">1) Для участков: </w:t>
      </w:r>
      <w:proofErr w:type="spellStart"/>
      <w:r w:rsidRPr="00FA5FDD">
        <w:rPr>
          <w:b/>
          <w:bCs/>
          <w:sz w:val="24"/>
          <w:szCs w:val="24"/>
        </w:rPr>
        <w:t>Ольги</w:t>
      </w:r>
      <w:r w:rsidR="00A269CE">
        <w:rPr>
          <w:b/>
          <w:bCs/>
          <w:sz w:val="24"/>
          <w:szCs w:val="24"/>
        </w:rPr>
        <w:t>ский</w:t>
      </w:r>
      <w:proofErr w:type="spellEnd"/>
      <w:r w:rsidRPr="00FA5FDD">
        <w:rPr>
          <w:b/>
          <w:bCs/>
          <w:sz w:val="24"/>
          <w:szCs w:val="24"/>
        </w:rPr>
        <w:t xml:space="preserve">, </w:t>
      </w:r>
      <w:proofErr w:type="spellStart"/>
      <w:r w:rsidRPr="00FA5FDD">
        <w:rPr>
          <w:b/>
          <w:bCs/>
          <w:sz w:val="24"/>
          <w:szCs w:val="24"/>
        </w:rPr>
        <w:t>Райконкоски</w:t>
      </w:r>
      <w:proofErr w:type="spellEnd"/>
      <w:r w:rsidRPr="00FA5FDD">
        <w:rPr>
          <w:b/>
          <w:bCs/>
          <w:sz w:val="24"/>
          <w:szCs w:val="24"/>
        </w:rPr>
        <w:t xml:space="preserve">, </w:t>
      </w:r>
      <w:proofErr w:type="spellStart"/>
      <w:r w:rsidRPr="00FA5FDD">
        <w:rPr>
          <w:b/>
          <w:bCs/>
          <w:sz w:val="24"/>
          <w:szCs w:val="24"/>
        </w:rPr>
        <w:t>Афанасьево-Сель</w:t>
      </w:r>
      <w:r w:rsidR="00BB4420" w:rsidRPr="00FA5FDD">
        <w:rPr>
          <w:b/>
          <w:bCs/>
          <w:sz w:val="24"/>
          <w:szCs w:val="24"/>
        </w:rPr>
        <w:t>г</w:t>
      </w:r>
      <w:r w:rsidRPr="00FA5FDD">
        <w:rPr>
          <w:b/>
          <w:bCs/>
          <w:sz w:val="24"/>
          <w:szCs w:val="24"/>
        </w:rPr>
        <w:t>ский</w:t>
      </w:r>
      <w:proofErr w:type="spellEnd"/>
    </w:p>
    <w:p w14:paraId="0D440C36" w14:textId="06953329" w:rsidR="00BB4420" w:rsidRDefault="00BB4420" w:rsidP="00545D85">
      <w:pPr>
        <w:pStyle w:val="a3"/>
        <w:ind w:left="1080"/>
        <w:rPr>
          <w:sz w:val="24"/>
          <w:szCs w:val="24"/>
        </w:rPr>
      </w:pPr>
    </w:p>
    <w:tbl>
      <w:tblPr>
        <w:tblStyle w:val="a4"/>
        <w:tblW w:w="1063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2693"/>
        <w:gridCol w:w="1559"/>
        <w:gridCol w:w="1701"/>
        <w:gridCol w:w="1560"/>
        <w:gridCol w:w="3118"/>
      </w:tblGrid>
      <w:tr w:rsidR="00FA5FDD" w14:paraId="7B71122D" w14:textId="43805408" w:rsidTr="00A269CE">
        <w:trPr>
          <w:trHeight w:val="744"/>
        </w:trPr>
        <w:tc>
          <w:tcPr>
            <w:tcW w:w="2693" w:type="dxa"/>
          </w:tcPr>
          <w:p w14:paraId="3A7697D2" w14:textId="28A48EC0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 охотников</w:t>
            </w:r>
          </w:p>
        </w:tc>
        <w:tc>
          <w:tcPr>
            <w:tcW w:w="1559" w:type="dxa"/>
          </w:tcPr>
          <w:p w14:paraId="72AB1992" w14:textId="2AF0D0B6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Сезон 1 </w:t>
            </w:r>
            <w:proofErr w:type="spellStart"/>
            <w:r>
              <w:rPr>
                <w:sz w:val="24"/>
                <w:szCs w:val="24"/>
              </w:rPr>
              <w:t>охотучасток</w:t>
            </w:r>
            <w:proofErr w:type="spellEnd"/>
          </w:p>
        </w:tc>
        <w:tc>
          <w:tcPr>
            <w:tcW w:w="1701" w:type="dxa"/>
          </w:tcPr>
          <w:p w14:paraId="2900DE6A" w14:textId="36101F72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Сезон 2 </w:t>
            </w:r>
            <w:proofErr w:type="spellStart"/>
            <w:r>
              <w:rPr>
                <w:sz w:val="24"/>
                <w:szCs w:val="24"/>
              </w:rPr>
              <w:t>охотучастка</w:t>
            </w:r>
            <w:proofErr w:type="spellEnd"/>
          </w:p>
        </w:tc>
        <w:tc>
          <w:tcPr>
            <w:tcW w:w="1560" w:type="dxa"/>
          </w:tcPr>
          <w:p w14:paraId="21616366" w14:textId="7CD71E7B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Сезон 3 </w:t>
            </w:r>
            <w:proofErr w:type="spellStart"/>
            <w:r>
              <w:rPr>
                <w:sz w:val="24"/>
                <w:szCs w:val="24"/>
              </w:rPr>
              <w:t>охотучастка</w:t>
            </w:r>
            <w:proofErr w:type="spellEnd"/>
          </w:p>
        </w:tc>
        <w:tc>
          <w:tcPr>
            <w:tcW w:w="3118" w:type="dxa"/>
          </w:tcPr>
          <w:p w14:paraId="2D248090" w14:textId="141E2150" w:rsidR="00FA5FDD" w:rsidRDefault="00FA5FDD" w:rsidP="00FA5FD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Лимитированные виды (глухарь, тетерев, пушные виды и др.)</w:t>
            </w:r>
          </w:p>
        </w:tc>
      </w:tr>
      <w:tr w:rsidR="00FA5FDD" w14:paraId="6EFC3D55" w14:textId="3B550FCD" w:rsidTr="00A269CE">
        <w:trPr>
          <w:trHeight w:val="973"/>
        </w:trPr>
        <w:tc>
          <w:tcPr>
            <w:tcW w:w="2693" w:type="dxa"/>
          </w:tcPr>
          <w:p w14:paraId="3BD32F86" w14:textId="7D59055F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Охотники, зарегистрированные и проживающие в </w:t>
            </w:r>
            <w:r w:rsidRPr="007B071C">
              <w:rPr>
                <w:sz w:val="24"/>
                <w:szCs w:val="24"/>
              </w:rPr>
              <w:t>Карелии</w:t>
            </w:r>
          </w:p>
        </w:tc>
        <w:tc>
          <w:tcPr>
            <w:tcW w:w="1559" w:type="dxa"/>
          </w:tcPr>
          <w:p w14:paraId="2FD3062A" w14:textId="2229067F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</w:p>
        </w:tc>
        <w:tc>
          <w:tcPr>
            <w:tcW w:w="1701" w:type="dxa"/>
          </w:tcPr>
          <w:p w14:paraId="4DA054F8" w14:textId="6684F488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1560" w:type="dxa"/>
          </w:tcPr>
          <w:p w14:paraId="1AE89486" w14:textId="43F21CE9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</w:t>
            </w:r>
          </w:p>
        </w:tc>
        <w:tc>
          <w:tcPr>
            <w:tcW w:w="3118" w:type="dxa"/>
          </w:tcPr>
          <w:p w14:paraId="494BF3A1" w14:textId="0BC4FCA8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FA5FDD" w14:paraId="300B94CE" w14:textId="3E306A72" w:rsidTr="00A269CE">
        <w:trPr>
          <w:trHeight w:val="1001"/>
        </w:trPr>
        <w:tc>
          <w:tcPr>
            <w:tcW w:w="2693" w:type="dxa"/>
          </w:tcPr>
          <w:p w14:paraId="5DC9C7CF" w14:textId="5B300685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 w:rsidRPr="007B071C">
              <w:rPr>
                <w:sz w:val="24"/>
                <w:szCs w:val="24"/>
              </w:rPr>
              <w:t xml:space="preserve">Охотники, не </w:t>
            </w:r>
            <w:r>
              <w:rPr>
                <w:sz w:val="24"/>
                <w:szCs w:val="24"/>
              </w:rPr>
              <w:t xml:space="preserve">зарегистрированные на территории </w:t>
            </w:r>
            <w:r w:rsidRPr="007B071C">
              <w:rPr>
                <w:sz w:val="24"/>
                <w:szCs w:val="24"/>
              </w:rPr>
              <w:t>Карелии</w:t>
            </w:r>
          </w:p>
        </w:tc>
        <w:tc>
          <w:tcPr>
            <w:tcW w:w="1559" w:type="dxa"/>
          </w:tcPr>
          <w:p w14:paraId="210339A0" w14:textId="0278088A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701" w:type="dxa"/>
          </w:tcPr>
          <w:p w14:paraId="13C67868" w14:textId="521D2D6C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</w:t>
            </w:r>
          </w:p>
        </w:tc>
        <w:tc>
          <w:tcPr>
            <w:tcW w:w="1560" w:type="dxa"/>
          </w:tcPr>
          <w:p w14:paraId="4005F9FC" w14:textId="59B63685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</w:t>
            </w:r>
          </w:p>
        </w:tc>
        <w:tc>
          <w:tcPr>
            <w:tcW w:w="3118" w:type="dxa"/>
          </w:tcPr>
          <w:p w14:paraId="6270650A" w14:textId="0401A086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</w:tbl>
    <w:p w14:paraId="24D86092" w14:textId="77974BCC" w:rsidR="00BB4420" w:rsidRPr="007B071C" w:rsidRDefault="00FA5FDD" w:rsidP="00A269CE">
      <w:pPr>
        <w:pStyle w:val="a3"/>
        <w:ind w:left="284"/>
        <w:rPr>
          <w:sz w:val="24"/>
          <w:szCs w:val="24"/>
        </w:rPr>
      </w:pPr>
      <w:r w:rsidRPr="007B071C">
        <w:rPr>
          <w:sz w:val="24"/>
          <w:szCs w:val="24"/>
        </w:rPr>
        <w:t xml:space="preserve">Примечание: </w:t>
      </w:r>
      <w:r w:rsidR="0081008B">
        <w:rPr>
          <w:sz w:val="24"/>
          <w:szCs w:val="24"/>
        </w:rPr>
        <w:t>Путевки и разрешения на лимитированные виды выдаются только при наличии путевки на массовые виды. С</w:t>
      </w:r>
      <w:r w:rsidRPr="007B071C">
        <w:rPr>
          <w:sz w:val="24"/>
          <w:szCs w:val="24"/>
        </w:rPr>
        <w:t>тоимость путевки указана для одной группы охотничьих ресурсов</w:t>
      </w:r>
      <w:r>
        <w:rPr>
          <w:sz w:val="24"/>
          <w:szCs w:val="24"/>
        </w:rPr>
        <w:t xml:space="preserve"> (массовые виды или пушнина)</w:t>
      </w:r>
      <w:r w:rsidR="0081008B">
        <w:rPr>
          <w:sz w:val="24"/>
          <w:szCs w:val="24"/>
        </w:rPr>
        <w:t>, н</w:t>
      </w:r>
      <w:r w:rsidRPr="007B071C">
        <w:rPr>
          <w:sz w:val="24"/>
          <w:szCs w:val="24"/>
        </w:rPr>
        <w:t>а второй вид</w:t>
      </w:r>
      <w:r>
        <w:rPr>
          <w:sz w:val="24"/>
          <w:szCs w:val="24"/>
        </w:rPr>
        <w:t xml:space="preserve">, при наличии первой - </w:t>
      </w:r>
      <w:r w:rsidRPr="007B071C">
        <w:rPr>
          <w:sz w:val="24"/>
          <w:szCs w:val="24"/>
        </w:rPr>
        <w:t>скидка 50%.</w:t>
      </w:r>
      <w:r w:rsidR="0081008B">
        <w:rPr>
          <w:sz w:val="24"/>
          <w:szCs w:val="24"/>
        </w:rPr>
        <w:t xml:space="preserve"> </w:t>
      </w:r>
    </w:p>
    <w:p w14:paraId="5025532E" w14:textId="77777777" w:rsidR="00545D85" w:rsidRPr="007B071C" w:rsidRDefault="00545D85" w:rsidP="00545D85">
      <w:pPr>
        <w:pStyle w:val="a3"/>
        <w:ind w:left="1080"/>
        <w:rPr>
          <w:sz w:val="24"/>
          <w:szCs w:val="24"/>
        </w:rPr>
      </w:pPr>
    </w:p>
    <w:p w14:paraId="1C0294D0" w14:textId="1C785B44" w:rsidR="00545D85" w:rsidRPr="00FA5FDD" w:rsidRDefault="00545D85" w:rsidP="00545D85">
      <w:pPr>
        <w:pStyle w:val="a3"/>
        <w:ind w:left="1080"/>
        <w:rPr>
          <w:b/>
          <w:bCs/>
          <w:sz w:val="24"/>
          <w:szCs w:val="24"/>
        </w:rPr>
      </w:pPr>
      <w:r w:rsidRPr="00FA5FDD">
        <w:rPr>
          <w:b/>
          <w:bCs/>
          <w:sz w:val="24"/>
          <w:szCs w:val="24"/>
        </w:rPr>
        <w:t xml:space="preserve">2) Прейскурант для Ильинского участка </w:t>
      </w:r>
      <w:proofErr w:type="spellStart"/>
      <w:r w:rsidRPr="00FA5FDD">
        <w:rPr>
          <w:b/>
          <w:bCs/>
          <w:sz w:val="24"/>
          <w:szCs w:val="24"/>
        </w:rPr>
        <w:t>Олонецкого</w:t>
      </w:r>
      <w:proofErr w:type="spellEnd"/>
      <w:r w:rsidRPr="00FA5FDD">
        <w:rPr>
          <w:b/>
          <w:bCs/>
          <w:sz w:val="24"/>
          <w:szCs w:val="24"/>
        </w:rPr>
        <w:t xml:space="preserve"> района.</w:t>
      </w:r>
    </w:p>
    <w:p w14:paraId="56441378" w14:textId="77777777" w:rsidR="00BB4420" w:rsidRDefault="00BB4420" w:rsidP="00BB4420">
      <w:pPr>
        <w:pStyle w:val="a3"/>
        <w:ind w:left="1080"/>
        <w:rPr>
          <w:sz w:val="24"/>
          <w:szCs w:val="24"/>
        </w:rPr>
      </w:pPr>
    </w:p>
    <w:tbl>
      <w:tblPr>
        <w:tblStyle w:val="a4"/>
        <w:tblW w:w="10489" w:type="dxa"/>
        <w:tblInd w:w="421" w:type="dxa"/>
        <w:tblLook w:val="04A0" w:firstRow="1" w:lastRow="0" w:firstColumn="1" w:lastColumn="0" w:noHBand="0" w:noVBand="1"/>
      </w:tblPr>
      <w:tblGrid>
        <w:gridCol w:w="5528"/>
        <w:gridCol w:w="1276"/>
        <w:gridCol w:w="3685"/>
      </w:tblGrid>
      <w:tr w:rsidR="00FA5FDD" w14:paraId="659D43E1" w14:textId="74B1F06D" w:rsidTr="00A269CE">
        <w:trPr>
          <w:trHeight w:val="439"/>
        </w:trPr>
        <w:tc>
          <w:tcPr>
            <w:tcW w:w="5528" w:type="dxa"/>
          </w:tcPr>
          <w:p w14:paraId="0CABB432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 охотников</w:t>
            </w:r>
          </w:p>
        </w:tc>
        <w:tc>
          <w:tcPr>
            <w:tcW w:w="1276" w:type="dxa"/>
          </w:tcPr>
          <w:p w14:paraId="322C8E39" w14:textId="7C137CD9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Сезон</w:t>
            </w:r>
          </w:p>
        </w:tc>
        <w:tc>
          <w:tcPr>
            <w:tcW w:w="3685" w:type="dxa"/>
          </w:tcPr>
          <w:p w14:paraId="69618E6A" w14:textId="7DE5819C" w:rsidR="00FA5FDD" w:rsidRDefault="00FA5FDD" w:rsidP="00FA5FD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Лимитированные виды (глухарь, тетерев, пушные виды и др.)</w:t>
            </w:r>
          </w:p>
        </w:tc>
      </w:tr>
      <w:tr w:rsidR="00FA5FDD" w14:paraId="213AE865" w14:textId="1C71FCA4" w:rsidTr="00A269CE">
        <w:trPr>
          <w:trHeight w:val="807"/>
        </w:trPr>
        <w:tc>
          <w:tcPr>
            <w:tcW w:w="5528" w:type="dxa"/>
          </w:tcPr>
          <w:p w14:paraId="5D41EBCC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Охотники, зарегистрированные и проживающие в </w:t>
            </w:r>
            <w:r w:rsidRPr="007B071C">
              <w:rPr>
                <w:sz w:val="24"/>
                <w:szCs w:val="24"/>
              </w:rPr>
              <w:t>Карелии</w:t>
            </w:r>
          </w:p>
        </w:tc>
        <w:tc>
          <w:tcPr>
            <w:tcW w:w="1276" w:type="dxa"/>
          </w:tcPr>
          <w:p w14:paraId="44FFE1E0" w14:textId="0A7F7A7D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3685" w:type="dxa"/>
          </w:tcPr>
          <w:p w14:paraId="5BF5EABB" w14:textId="21B845F9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FA5FDD" w14:paraId="40AC1D89" w14:textId="66AD3766" w:rsidTr="00A269CE">
        <w:trPr>
          <w:trHeight w:val="740"/>
        </w:trPr>
        <w:tc>
          <w:tcPr>
            <w:tcW w:w="5528" w:type="dxa"/>
          </w:tcPr>
          <w:p w14:paraId="6BF232FF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 w:rsidRPr="007B071C">
              <w:rPr>
                <w:sz w:val="24"/>
                <w:szCs w:val="24"/>
              </w:rPr>
              <w:t xml:space="preserve">Охотники, не </w:t>
            </w:r>
            <w:r>
              <w:rPr>
                <w:sz w:val="24"/>
                <w:szCs w:val="24"/>
              </w:rPr>
              <w:t xml:space="preserve">зарегистрированные на территории </w:t>
            </w:r>
            <w:r w:rsidRPr="007B071C">
              <w:rPr>
                <w:sz w:val="24"/>
                <w:szCs w:val="24"/>
              </w:rPr>
              <w:t>Карелии</w:t>
            </w:r>
          </w:p>
        </w:tc>
        <w:tc>
          <w:tcPr>
            <w:tcW w:w="1276" w:type="dxa"/>
          </w:tcPr>
          <w:p w14:paraId="459B4557" w14:textId="08DD9E95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</w:t>
            </w:r>
          </w:p>
        </w:tc>
        <w:tc>
          <w:tcPr>
            <w:tcW w:w="3685" w:type="dxa"/>
          </w:tcPr>
          <w:p w14:paraId="1E33356D" w14:textId="7382A62C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</w:tbl>
    <w:p w14:paraId="597942A4" w14:textId="77777777" w:rsidR="0081008B" w:rsidRPr="007B071C" w:rsidRDefault="0081008B" w:rsidP="0081008B">
      <w:pPr>
        <w:pStyle w:val="a3"/>
        <w:ind w:left="1080"/>
        <w:rPr>
          <w:sz w:val="24"/>
          <w:szCs w:val="24"/>
        </w:rPr>
      </w:pPr>
      <w:r w:rsidRPr="007B071C">
        <w:rPr>
          <w:sz w:val="24"/>
          <w:szCs w:val="24"/>
        </w:rPr>
        <w:t xml:space="preserve">Примечание: </w:t>
      </w:r>
      <w:r>
        <w:rPr>
          <w:sz w:val="24"/>
          <w:szCs w:val="24"/>
        </w:rPr>
        <w:t>Путевки и разрешения на лимитированные виды выдаются только при наличии путевки на массовые виды. С</w:t>
      </w:r>
      <w:r w:rsidRPr="007B071C">
        <w:rPr>
          <w:sz w:val="24"/>
          <w:szCs w:val="24"/>
        </w:rPr>
        <w:t>тоимость путевки указана для одной группы охотничьих ресурсов</w:t>
      </w:r>
      <w:r>
        <w:rPr>
          <w:sz w:val="24"/>
          <w:szCs w:val="24"/>
        </w:rPr>
        <w:t xml:space="preserve"> (массовые виды или пушнина), н</w:t>
      </w:r>
      <w:r w:rsidRPr="007B071C">
        <w:rPr>
          <w:sz w:val="24"/>
          <w:szCs w:val="24"/>
        </w:rPr>
        <w:t>а второй вид</w:t>
      </w:r>
      <w:r>
        <w:rPr>
          <w:sz w:val="24"/>
          <w:szCs w:val="24"/>
        </w:rPr>
        <w:t xml:space="preserve">, при наличии первой - </w:t>
      </w:r>
      <w:r w:rsidRPr="007B071C">
        <w:rPr>
          <w:sz w:val="24"/>
          <w:szCs w:val="24"/>
        </w:rPr>
        <w:t>скидка 50%.</w:t>
      </w:r>
      <w:r>
        <w:rPr>
          <w:sz w:val="24"/>
          <w:szCs w:val="24"/>
        </w:rPr>
        <w:t xml:space="preserve"> </w:t>
      </w:r>
    </w:p>
    <w:p w14:paraId="6BC74236" w14:textId="77777777" w:rsidR="00BB4420" w:rsidRPr="007B071C" w:rsidRDefault="00BB4420" w:rsidP="00545D85">
      <w:pPr>
        <w:pStyle w:val="a3"/>
        <w:ind w:left="1080"/>
        <w:rPr>
          <w:sz w:val="24"/>
          <w:szCs w:val="24"/>
        </w:rPr>
      </w:pPr>
    </w:p>
    <w:p w14:paraId="6F658ACF" w14:textId="59C38325" w:rsidR="00BB4420" w:rsidRPr="00FA5FDD" w:rsidRDefault="00545D85" w:rsidP="00545D85">
      <w:pPr>
        <w:pStyle w:val="a3"/>
        <w:ind w:left="1080"/>
        <w:rPr>
          <w:b/>
          <w:bCs/>
          <w:sz w:val="24"/>
          <w:szCs w:val="24"/>
        </w:rPr>
      </w:pPr>
      <w:r w:rsidRPr="00FA5FDD">
        <w:rPr>
          <w:b/>
          <w:bCs/>
          <w:sz w:val="24"/>
          <w:szCs w:val="24"/>
        </w:rPr>
        <w:t>3) Члены ассоциации «Клуб Охотников Карелии»</w:t>
      </w:r>
      <w:r w:rsidRPr="00FA5FDD">
        <w:rPr>
          <w:b/>
          <w:bCs/>
          <w:sz w:val="24"/>
          <w:szCs w:val="24"/>
        </w:rPr>
        <w:br/>
      </w:r>
    </w:p>
    <w:tbl>
      <w:tblPr>
        <w:tblStyle w:val="a4"/>
        <w:tblW w:w="10489" w:type="dxa"/>
        <w:tblInd w:w="421" w:type="dxa"/>
        <w:tblLook w:val="04A0" w:firstRow="1" w:lastRow="0" w:firstColumn="1" w:lastColumn="0" w:noHBand="0" w:noVBand="1"/>
      </w:tblPr>
      <w:tblGrid>
        <w:gridCol w:w="2693"/>
        <w:gridCol w:w="2410"/>
        <w:gridCol w:w="2126"/>
        <w:gridCol w:w="3260"/>
      </w:tblGrid>
      <w:tr w:rsidR="00FA5FDD" w14:paraId="27C59F76" w14:textId="139924EA" w:rsidTr="00A269CE">
        <w:trPr>
          <w:trHeight w:val="719"/>
        </w:trPr>
        <w:tc>
          <w:tcPr>
            <w:tcW w:w="2693" w:type="dxa"/>
          </w:tcPr>
          <w:p w14:paraId="258B11F9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 охотников</w:t>
            </w:r>
          </w:p>
        </w:tc>
        <w:tc>
          <w:tcPr>
            <w:tcW w:w="2410" w:type="dxa"/>
          </w:tcPr>
          <w:p w14:paraId="633D5126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Сезон 1 </w:t>
            </w:r>
            <w:proofErr w:type="spellStart"/>
            <w:r>
              <w:rPr>
                <w:sz w:val="24"/>
                <w:szCs w:val="24"/>
              </w:rPr>
              <w:t>охотучасток</w:t>
            </w:r>
            <w:proofErr w:type="spellEnd"/>
          </w:p>
        </w:tc>
        <w:tc>
          <w:tcPr>
            <w:tcW w:w="2126" w:type="dxa"/>
          </w:tcPr>
          <w:p w14:paraId="425F1AE3" w14:textId="42036E49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все участки (4)</w:t>
            </w:r>
          </w:p>
        </w:tc>
        <w:tc>
          <w:tcPr>
            <w:tcW w:w="3260" w:type="dxa"/>
          </w:tcPr>
          <w:p w14:paraId="7529F062" w14:textId="68AA2811" w:rsidR="00FA5FDD" w:rsidRDefault="00FA5FDD" w:rsidP="00FA5FD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Лимитированные виды (глухарь, тетерев, пушные виды и др.)</w:t>
            </w:r>
          </w:p>
        </w:tc>
      </w:tr>
      <w:tr w:rsidR="00FA5FDD" w14:paraId="7A833653" w14:textId="6B161F28" w:rsidTr="00A269CE">
        <w:trPr>
          <w:trHeight w:val="567"/>
        </w:trPr>
        <w:tc>
          <w:tcPr>
            <w:tcW w:w="2693" w:type="dxa"/>
          </w:tcPr>
          <w:p w14:paraId="4C92A66F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Клуба</w:t>
            </w:r>
          </w:p>
        </w:tc>
        <w:tc>
          <w:tcPr>
            <w:tcW w:w="2410" w:type="dxa"/>
          </w:tcPr>
          <w:p w14:paraId="3107CD16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2126" w:type="dxa"/>
          </w:tcPr>
          <w:p w14:paraId="135399E4" w14:textId="4EEC8F5F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3260" w:type="dxa"/>
          </w:tcPr>
          <w:p w14:paraId="4AB634FF" w14:textId="200FA3D5" w:rsidR="00FA5FDD" w:rsidRDefault="00FA5FDD" w:rsidP="00FA5FD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</w:tbl>
    <w:p w14:paraId="1BFE80BF" w14:textId="77777777" w:rsidR="0081008B" w:rsidRPr="007B071C" w:rsidRDefault="0081008B" w:rsidP="0081008B">
      <w:pPr>
        <w:pStyle w:val="a3"/>
        <w:ind w:left="1080"/>
        <w:rPr>
          <w:sz w:val="24"/>
          <w:szCs w:val="24"/>
        </w:rPr>
      </w:pPr>
      <w:r w:rsidRPr="007B071C">
        <w:rPr>
          <w:sz w:val="24"/>
          <w:szCs w:val="24"/>
        </w:rPr>
        <w:t xml:space="preserve">Примечание: </w:t>
      </w:r>
      <w:r>
        <w:rPr>
          <w:sz w:val="24"/>
          <w:szCs w:val="24"/>
        </w:rPr>
        <w:t>Путевки и разрешения на лимитированные виды выдаются только при наличии путевки на массовые виды. С</w:t>
      </w:r>
      <w:r w:rsidRPr="007B071C">
        <w:rPr>
          <w:sz w:val="24"/>
          <w:szCs w:val="24"/>
        </w:rPr>
        <w:t>тоимость путевки указана для одной группы охотничьих ресурсов</w:t>
      </w:r>
      <w:r>
        <w:rPr>
          <w:sz w:val="24"/>
          <w:szCs w:val="24"/>
        </w:rPr>
        <w:t xml:space="preserve"> (массовые виды или пушнина), н</w:t>
      </w:r>
      <w:r w:rsidRPr="007B071C">
        <w:rPr>
          <w:sz w:val="24"/>
          <w:szCs w:val="24"/>
        </w:rPr>
        <w:t>а второй вид</w:t>
      </w:r>
      <w:r>
        <w:rPr>
          <w:sz w:val="24"/>
          <w:szCs w:val="24"/>
        </w:rPr>
        <w:t xml:space="preserve">, при наличии первой - </w:t>
      </w:r>
      <w:r w:rsidRPr="007B071C">
        <w:rPr>
          <w:sz w:val="24"/>
          <w:szCs w:val="24"/>
        </w:rPr>
        <w:t>скидка 50%.</w:t>
      </w:r>
      <w:r>
        <w:rPr>
          <w:sz w:val="24"/>
          <w:szCs w:val="24"/>
        </w:rPr>
        <w:t xml:space="preserve"> </w:t>
      </w:r>
    </w:p>
    <w:p w14:paraId="65FC7211" w14:textId="20B0EC1D" w:rsidR="00BB4420" w:rsidRDefault="00BB4420" w:rsidP="00545D85">
      <w:pPr>
        <w:pStyle w:val="a3"/>
        <w:ind w:left="1080"/>
        <w:rPr>
          <w:sz w:val="24"/>
          <w:szCs w:val="24"/>
        </w:rPr>
      </w:pPr>
    </w:p>
    <w:p w14:paraId="69443459" w14:textId="0D9DD9D6" w:rsidR="00545D85" w:rsidRDefault="00545D85" w:rsidP="00545D85">
      <w:pPr>
        <w:pStyle w:val="a3"/>
        <w:ind w:left="1080"/>
        <w:rPr>
          <w:sz w:val="24"/>
          <w:szCs w:val="24"/>
        </w:rPr>
      </w:pPr>
      <w:r w:rsidRPr="00FA5FDD">
        <w:rPr>
          <w:b/>
          <w:bCs/>
          <w:sz w:val="36"/>
          <w:szCs w:val="36"/>
          <w:lang w:val="en-US"/>
        </w:rPr>
        <w:lastRenderedPageBreak/>
        <w:t>II</w:t>
      </w:r>
      <w:r w:rsidRPr="00FA5FDD">
        <w:rPr>
          <w:b/>
          <w:bCs/>
          <w:sz w:val="36"/>
          <w:szCs w:val="36"/>
        </w:rPr>
        <w:t>. Лимитированные виды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Выдача </w:t>
      </w:r>
      <w:r w:rsidR="00D63568">
        <w:rPr>
          <w:sz w:val="24"/>
          <w:szCs w:val="24"/>
        </w:rPr>
        <w:t xml:space="preserve">путевки </w:t>
      </w:r>
      <w:r>
        <w:rPr>
          <w:sz w:val="24"/>
          <w:szCs w:val="24"/>
        </w:rPr>
        <w:t>на л</w:t>
      </w:r>
      <w:r w:rsidRPr="007B071C">
        <w:rPr>
          <w:sz w:val="24"/>
          <w:szCs w:val="24"/>
        </w:rPr>
        <w:t xml:space="preserve">имитированные виды </w:t>
      </w:r>
      <w:r>
        <w:rPr>
          <w:sz w:val="24"/>
          <w:szCs w:val="24"/>
        </w:rPr>
        <w:t xml:space="preserve">(глухарь, тетерев, пушные виды и др.) </w:t>
      </w:r>
      <w:r w:rsidR="0081008B">
        <w:rPr>
          <w:sz w:val="24"/>
          <w:szCs w:val="24"/>
        </w:rPr>
        <w:t xml:space="preserve">осуществляется </w:t>
      </w:r>
      <w:r>
        <w:rPr>
          <w:sz w:val="24"/>
          <w:szCs w:val="24"/>
        </w:rPr>
        <w:t xml:space="preserve">при наличии сезонной путевки на массовые виды после самостоятельной оплаты охотником госпошлины </w:t>
      </w:r>
      <w:r w:rsidRPr="007B071C">
        <w:rPr>
          <w:sz w:val="24"/>
          <w:szCs w:val="24"/>
        </w:rPr>
        <w:t xml:space="preserve">за пользование объектами животного мира за 1 особь </w:t>
      </w:r>
      <w:r>
        <w:rPr>
          <w:sz w:val="24"/>
          <w:szCs w:val="24"/>
        </w:rPr>
        <w:t xml:space="preserve">и предъявлении распечатанной квитанции об оплате </w:t>
      </w:r>
      <w:r w:rsidRPr="007B071C">
        <w:rPr>
          <w:sz w:val="24"/>
          <w:szCs w:val="24"/>
        </w:rPr>
        <w:t xml:space="preserve">(глухарь – </w:t>
      </w:r>
      <w:r>
        <w:rPr>
          <w:sz w:val="24"/>
          <w:szCs w:val="24"/>
        </w:rPr>
        <w:t>1</w:t>
      </w:r>
      <w:r w:rsidRPr="007B071C">
        <w:rPr>
          <w:sz w:val="24"/>
          <w:szCs w:val="24"/>
        </w:rPr>
        <w:t xml:space="preserve">00 р., тетерев </w:t>
      </w:r>
      <w:r>
        <w:rPr>
          <w:sz w:val="24"/>
          <w:szCs w:val="24"/>
        </w:rPr>
        <w:t>2</w:t>
      </w:r>
      <w:r w:rsidRPr="007B071C">
        <w:rPr>
          <w:sz w:val="24"/>
          <w:szCs w:val="24"/>
        </w:rPr>
        <w:t>0 р. и т.д.</w:t>
      </w:r>
      <w:r>
        <w:rPr>
          <w:sz w:val="24"/>
          <w:szCs w:val="24"/>
        </w:rPr>
        <w:t>)</w:t>
      </w:r>
    </w:p>
    <w:p w14:paraId="7899234E" w14:textId="77777777" w:rsidR="00545D85" w:rsidRDefault="00545D85" w:rsidP="00545D85">
      <w:pPr>
        <w:pStyle w:val="a3"/>
        <w:ind w:left="1080"/>
        <w:rPr>
          <w:sz w:val="24"/>
          <w:szCs w:val="24"/>
        </w:rPr>
      </w:pPr>
    </w:p>
    <w:p w14:paraId="1C3DA4E2" w14:textId="654D4224" w:rsidR="0055603E" w:rsidRPr="0055603E" w:rsidRDefault="00205774" w:rsidP="0055603E">
      <w:pPr>
        <w:pStyle w:val="a3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lang w:val="en-US"/>
        </w:rPr>
        <w:t>II</w:t>
      </w:r>
      <w:r w:rsidR="0055603E">
        <w:rPr>
          <w:b/>
          <w:bCs/>
          <w:sz w:val="36"/>
          <w:szCs w:val="36"/>
          <w:lang w:val="en-US"/>
        </w:rPr>
        <w:t>I</w:t>
      </w:r>
      <w:r w:rsidR="0055603E" w:rsidRPr="00FA5FDD">
        <w:rPr>
          <w:b/>
          <w:bCs/>
          <w:sz w:val="36"/>
          <w:szCs w:val="36"/>
        </w:rPr>
        <w:t xml:space="preserve">. </w:t>
      </w:r>
      <w:r w:rsidR="0055603E">
        <w:rPr>
          <w:b/>
          <w:bCs/>
          <w:sz w:val="36"/>
          <w:szCs w:val="36"/>
        </w:rPr>
        <w:t>Места выдачи путевок и разрешений</w:t>
      </w:r>
    </w:p>
    <w:p w14:paraId="1BD02C3B" w14:textId="77777777" w:rsidR="0055603E" w:rsidRPr="00545D85" w:rsidRDefault="0055603E" w:rsidP="00545D85">
      <w:pPr>
        <w:pStyle w:val="a3"/>
        <w:ind w:left="1080"/>
        <w:rPr>
          <w:sz w:val="24"/>
          <w:szCs w:val="24"/>
        </w:rPr>
      </w:pPr>
    </w:p>
    <w:p w14:paraId="11342DC1" w14:textId="2AC19752" w:rsidR="0055603E" w:rsidRPr="0055603E" w:rsidRDefault="0055603E" w:rsidP="0055603E">
      <w:pPr>
        <w:rPr>
          <w:sz w:val="24"/>
          <w:szCs w:val="24"/>
        </w:rPr>
      </w:pPr>
      <w:proofErr w:type="gramStart"/>
      <w:r w:rsidRPr="0055603E">
        <w:rPr>
          <w:sz w:val="24"/>
          <w:szCs w:val="24"/>
        </w:rPr>
        <w:t xml:space="preserve">a) </w:t>
      </w:r>
      <w:bookmarkStart w:id="0" w:name="_GoBack"/>
      <w:r>
        <w:rPr>
          <w:sz w:val="24"/>
          <w:szCs w:val="24"/>
        </w:rPr>
        <w:t>В</w:t>
      </w:r>
      <w:proofErr w:type="gramEnd"/>
      <w:r w:rsidRPr="0055603E">
        <w:rPr>
          <w:sz w:val="24"/>
          <w:szCs w:val="24"/>
        </w:rPr>
        <w:t xml:space="preserve"> Петрозаводске</w:t>
      </w:r>
      <w:r>
        <w:rPr>
          <w:sz w:val="24"/>
          <w:szCs w:val="24"/>
        </w:rPr>
        <w:t xml:space="preserve"> </w:t>
      </w:r>
      <w:r w:rsidR="0022026A" w:rsidRPr="0022026A">
        <w:rPr>
          <w:sz w:val="24"/>
          <w:szCs w:val="24"/>
        </w:rPr>
        <w:t>с 10 до 18.00</w:t>
      </w:r>
      <w:r w:rsidR="002202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все </w:t>
      </w:r>
      <w:proofErr w:type="spellStart"/>
      <w:r>
        <w:rPr>
          <w:sz w:val="24"/>
          <w:szCs w:val="24"/>
        </w:rPr>
        <w:t>охотучастки</w:t>
      </w:r>
      <w:proofErr w:type="spellEnd"/>
      <w:r>
        <w:rPr>
          <w:sz w:val="24"/>
          <w:szCs w:val="24"/>
        </w:rPr>
        <w:t xml:space="preserve"> по согласованию времени и места</w:t>
      </w:r>
      <w:r w:rsidR="0022026A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55603E">
        <w:rPr>
          <w:sz w:val="24"/>
          <w:szCs w:val="24"/>
        </w:rPr>
        <w:t>+7</w:t>
      </w:r>
      <w:r>
        <w:rPr>
          <w:sz w:val="24"/>
          <w:szCs w:val="24"/>
        </w:rPr>
        <w:t>9214577911</w:t>
      </w:r>
      <w:r w:rsidR="0022026A">
        <w:rPr>
          <w:sz w:val="24"/>
          <w:szCs w:val="24"/>
        </w:rPr>
        <w:t xml:space="preserve"> </w:t>
      </w:r>
      <w:bookmarkEnd w:id="0"/>
    </w:p>
    <w:p w14:paraId="19CBF36C" w14:textId="77777777" w:rsidR="0055603E" w:rsidRPr="0055603E" w:rsidRDefault="0055603E" w:rsidP="0055603E">
      <w:pPr>
        <w:rPr>
          <w:sz w:val="24"/>
          <w:szCs w:val="24"/>
        </w:rPr>
      </w:pPr>
      <w:r w:rsidRPr="0055603E">
        <w:rPr>
          <w:sz w:val="24"/>
          <w:szCs w:val="24"/>
        </w:rPr>
        <w:t xml:space="preserve">б) </w:t>
      </w:r>
      <w:proofErr w:type="spellStart"/>
      <w:r w:rsidRPr="0055603E">
        <w:rPr>
          <w:sz w:val="24"/>
          <w:szCs w:val="24"/>
        </w:rPr>
        <w:t>Пряжинский</w:t>
      </w:r>
      <w:proofErr w:type="spellEnd"/>
      <w:r w:rsidRPr="0055603E">
        <w:rPr>
          <w:sz w:val="24"/>
          <w:szCs w:val="24"/>
        </w:rPr>
        <w:t xml:space="preserve"> участок: с. </w:t>
      </w:r>
      <w:proofErr w:type="spellStart"/>
      <w:r w:rsidRPr="0055603E">
        <w:rPr>
          <w:sz w:val="24"/>
          <w:szCs w:val="24"/>
        </w:rPr>
        <w:t>Крошнозеро</w:t>
      </w:r>
      <w:proofErr w:type="spellEnd"/>
      <w:r w:rsidRPr="0055603E">
        <w:rPr>
          <w:sz w:val="24"/>
          <w:szCs w:val="24"/>
        </w:rPr>
        <w:t xml:space="preserve"> ул. Центральная 24б; (+79215275732 - Вячеслав Васильевич Елисеев)</w:t>
      </w:r>
    </w:p>
    <w:p w14:paraId="40463373" w14:textId="77777777" w:rsidR="0055603E" w:rsidRPr="0055603E" w:rsidRDefault="0055603E" w:rsidP="0055603E">
      <w:pPr>
        <w:rPr>
          <w:sz w:val="24"/>
          <w:szCs w:val="24"/>
        </w:rPr>
      </w:pPr>
      <w:r w:rsidRPr="0055603E">
        <w:rPr>
          <w:sz w:val="24"/>
          <w:szCs w:val="24"/>
        </w:rPr>
        <w:t xml:space="preserve">в) </w:t>
      </w:r>
      <w:proofErr w:type="spellStart"/>
      <w:r w:rsidRPr="0055603E">
        <w:rPr>
          <w:sz w:val="24"/>
          <w:szCs w:val="24"/>
        </w:rPr>
        <w:t>Райконкосский</w:t>
      </w:r>
      <w:proofErr w:type="spellEnd"/>
      <w:r w:rsidRPr="0055603E">
        <w:rPr>
          <w:sz w:val="24"/>
          <w:szCs w:val="24"/>
        </w:rPr>
        <w:t xml:space="preserve"> участок: п. </w:t>
      </w:r>
      <w:proofErr w:type="spellStart"/>
      <w:r w:rsidRPr="0055603E">
        <w:rPr>
          <w:sz w:val="24"/>
          <w:szCs w:val="24"/>
        </w:rPr>
        <w:t>Райконкоски</w:t>
      </w:r>
      <w:proofErr w:type="spellEnd"/>
      <w:r w:rsidRPr="0055603E">
        <w:rPr>
          <w:sz w:val="24"/>
          <w:szCs w:val="24"/>
        </w:rPr>
        <w:t xml:space="preserve">, ул. Советская 31-2 (+79215243382, Кротова Ирина </w:t>
      </w:r>
      <w:proofErr w:type="spellStart"/>
      <w:r w:rsidRPr="0055603E">
        <w:rPr>
          <w:sz w:val="24"/>
          <w:szCs w:val="24"/>
        </w:rPr>
        <w:t>Винцасовна</w:t>
      </w:r>
      <w:proofErr w:type="spellEnd"/>
      <w:r w:rsidRPr="0055603E">
        <w:rPr>
          <w:sz w:val="24"/>
          <w:szCs w:val="24"/>
        </w:rPr>
        <w:t>)</w:t>
      </w:r>
    </w:p>
    <w:p w14:paraId="6030ABFA" w14:textId="77777777" w:rsidR="0055603E" w:rsidRPr="0055603E" w:rsidRDefault="0055603E" w:rsidP="0055603E">
      <w:pPr>
        <w:rPr>
          <w:sz w:val="24"/>
          <w:szCs w:val="24"/>
        </w:rPr>
      </w:pPr>
      <w:r w:rsidRPr="0055603E">
        <w:rPr>
          <w:sz w:val="24"/>
          <w:szCs w:val="24"/>
        </w:rPr>
        <w:t>г) Ильинский участок: г. Олонец, ул. Чкалова, д. 2 (+79214673325, Иванова Людмила).</w:t>
      </w:r>
    </w:p>
    <w:p w14:paraId="7DE4F683" w14:textId="1ABA81FF" w:rsidR="0055603E" w:rsidRDefault="0055603E" w:rsidP="0055603E">
      <w:pPr>
        <w:rPr>
          <w:sz w:val="24"/>
          <w:szCs w:val="24"/>
        </w:rPr>
      </w:pPr>
      <w:r w:rsidRPr="0055603E">
        <w:rPr>
          <w:sz w:val="24"/>
          <w:szCs w:val="24"/>
        </w:rPr>
        <w:t>По завершению действия путевок и разрешений на охоту сдать их в заполненном виде в установленные сроки по месту выдачи, или в почтовый ящик по адресу: Петрозаводск, 5-й Лучевой проезд, д. 2 (общий почтовый ящик).</w:t>
      </w:r>
    </w:p>
    <w:p w14:paraId="7F6023FF" w14:textId="53A6E19F" w:rsidR="00C14AE6" w:rsidRDefault="00C14AE6" w:rsidP="0055603E">
      <w:pPr>
        <w:rPr>
          <w:sz w:val="24"/>
          <w:szCs w:val="24"/>
        </w:rPr>
      </w:pPr>
      <w:r w:rsidRPr="00205774">
        <w:rPr>
          <w:b/>
          <w:bCs/>
          <w:sz w:val="24"/>
          <w:szCs w:val="24"/>
        </w:rPr>
        <w:t>ВНИМАНИЕ!</w:t>
      </w:r>
      <w:r>
        <w:rPr>
          <w:sz w:val="24"/>
          <w:szCs w:val="24"/>
        </w:rPr>
        <w:t xml:space="preserve"> Рекомендуется заранее распечатать и заполнить бланк заявления на охоту. </w:t>
      </w:r>
      <w:r w:rsidR="00205774">
        <w:rPr>
          <w:sz w:val="24"/>
          <w:szCs w:val="24"/>
        </w:rPr>
        <w:t>Рекомендуем при необходимости разрешения на лимитированные виды р</w:t>
      </w:r>
      <w:r>
        <w:rPr>
          <w:sz w:val="24"/>
          <w:szCs w:val="24"/>
        </w:rPr>
        <w:t>еквизиты</w:t>
      </w:r>
      <w:r w:rsidR="00205774">
        <w:rPr>
          <w:sz w:val="24"/>
          <w:szCs w:val="24"/>
        </w:rPr>
        <w:t xml:space="preserve"> для</w:t>
      </w:r>
      <w:r>
        <w:rPr>
          <w:sz w:val="24"/>
          <w:szCs w:val="24"/>
        </w:rPr>
        <w:t xml:space="preserve"> оплаты госпошлины за пол</w:t>
      </w:r>
      <w:r w:rsidR="00205774">
        <w:rPr>
          <w:sz w:val="24"/>
          <w:szCs w:val="24"/>
        </w:rPr>
        <w:t>ьзование животным миром уточнять по месту оплаты (квитанция об оплате должна быть в распечатанном виде).</w:t>
      </w:r>
    </w:p>
    <w:p w14:paraId="2AD54148" w14:textId="71C06E60" w:rsidR="00205774" w:rsidRPr="00FA5FDD" w:rsidRDefault="00205774" w:rsidP="00205774">
      <w:pPr>
        <w:pStyle w:val="a3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lang w:val="en-US"/>
        </w:rPr>
        <w:t>VI</w:t>
      </w:r>
      <w:r w:rsidRPr="00FA5FDD">
        <w:rPr>
          <w:b/>
          <w:bCs/>
          <w:sz w:val="36"/>
          <w:szCs w:val="36"/>
        </w:rPr>
        <w:t>. Дополнительные услуги</w:t>
      </w:r>
    </w:p>
    <w:p w14:paraId="5236366E" w14:textId="77777777" w:rsidR="00205774" w:rsidRDefault="00205774" w:rsidP="00205774">
      <w:pPr>
        <w:pStyle w:val="a3"/>
        <w:ind w:left="1080"/>
        <w:rPr>
          <w:sz w:val="24"/>
          <w:szCs w:val="24"/>
        </w:rPr>
      </w:pPr>
    </w:p>
    <w:p w14:paraId="04D2FA8C" w14:textId="382F284D" w:rsidR="00205774" w:rsidRDefault="00205774" w:rsidP="00205774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- Оформление документов в </w:t>
      </w:r>
      <w:r w:rsidR="00656FA6">
        <w:rPr>
          <w:sz w:val="24"/>
          <w:szCs w:val="24"/>
        </w:rPr>
        <w:t xml:space="preserve">Петрозаводске в </w:t>
      </w:r>
      <w:r>
        <w:rPr>
          <w:sz w:val="24"/>
          <w:szCs w:val="24"/>
        </w:rPr>
        <w:t>выходные, праздничные дни – 500 р.</w:t>
      </w:r>
    </w:p>
    <w:p w14:paraId="2CE28582" w14:textId="77777777" w:rsidR="00205774" w:rsidRDefault="00205774" w:rsidP="00205774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>- Доставка готовых документов в черте города Петрозаводск – 500 р.</w:t>
      </w:r>
    </w:p>
    <w:p w14:paraId="09288BFF" w14:textId="23912ECF" w:rsidR="00205774" w:rsidRDefault="00205774" w:rsidP="00205774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- Отправка документов курьером или транспортной компанией </w:t>
      </w:r>
      <w:r w:rsidR="00E276CB">
        <w:rPr>
          <w:sz w:val="24"/>
          <w:szCs w:val="24"/>
        </w:rPr>
        <w:t xml:space="preserve">в Петрозаводске </w:t>
      </w:r>
      <w:r>
        <w:rPr>
          <w:sz w:val="24"/>
          <w:szCs w:val="24"/>
        </w:rPr>
        <w:t>– 500 р.</w:t>
      </w:r>
    </w:p>
    <w:p w14:paraId="738F58DA" w14:textId="18A744B6" w:rsidR="00205774" w:rsidRDefault="00205774" w:rsidP="00205774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>- Организация охоты</w:t>
      </w:r>
      <w:r w:rsidRPr="00205774">
        <w:rPr>
          <w:sz w:val="24"/>
          <w:szCs w:val="24"/>
        </w:rPr>
        <w:t xml:space="preserve"> </w:t>
      </w:r>
      <w:r>
        <w:rPr>
          <w:sz w:val="24"/>
          <w:szCs w:val="24"/>
        </w:rPr>
        <w:t>или обучение охоте на массовые виды – по согласованию с Правлением.</w:t>
      </w:r>
    </w:p>
    <w:p w14:paraId="7C678313" w14:textId="2A1C635E" w:rsidR="0055603E" w:rsidRDefault="0055603E" w:rsidP="0055603E">
      <w:pPr>
        <w:rPr>
          <w:sz w:val="24"/>
          <w:szCs w:val="24"/>
        </w:rPr>
      </w:pPr>
    </w:p>
    <w:p w14:paraId="1F19BF2E" w14:textId="46FCB1DF" w:rsidR="00A269CE" w:rsidRDefault="0055603E" w:rsidP="0055603E">
      <w:pPr>
        <w:ind w:left="1134"/>
        <w:rPr>
          <w:sz w:val="24"/>
          <w:szCs w:val="24"/>
        </w:rPr>
      </w:pPr>
      <w:r w:rsidRPr="0055603E">
        <w:rPr>
          <w:b/>
          <w:bCs/>
          <w:sz w:val="36"/>
          <w:szCs w:val="36"/>
          <w:lang w:val="en-US"/>
        </w:rPr>
        <w:t>V</w:t>
      </w:r>
      <w:r w:rsidRPr="0055603E">
        <w:rPr>
          <w:b/>
          <w:bCs/>
          <w:sz w:val="36"/>
          <w:szCs w:val="36"/>
        </w:rPr>
        <w:t xml:space="preserve">. </w:t>
      </w:r>
      <w:r>
        <w:rPr>
          <w:b/>
          <w:bCs/>
          <w:sz w:val="36"/>
          <w:szCs w:val="36"/>
        </w:rPr>
        <w:t>Контакты и т</w:t>
      </w:r>
      <w:r w:rsidRPr="0055603E">
        <w:rPr>
          <w:b/>
          <w:bCs/>
          <w:sz w:val="36"/>
          <w:szCs w:val="36"/>
        </w:rPr>
        <w:t>елефоны представителей Клуба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55603E">
        <w:rPr>
          <w:sz w:val="24"/>
          <w:szCs w:val="24"/>
        </w:rPr>
        <w:t xml:space="preserve">+79317027851 </w:t>
      </w:r>
      <w:proofErr w:type="spellStart"/>
      <w:r w:rsidR="0081008B">
        <w:rPr>
          <w:sz w:val="24"/>
          <w:szCs w:val="24"/>
        </w:rPr>
        <w:t>Тикка</w:t>
      </w:r>
      <w:proofErr w:type="spellEnd"/>
      <w:r w:rsidR="0081008B">
        <w:rPr>
          <w:sz w:val="24"/>
          <w:szCs w:val="24"/>
        </w:rPr>
        <w:t xml:space="preserve"> </w:t>
      </w:r>
      <w:r w:rsidRPr="0055603E">
        <w:rPr>
          <w:sz w:val="24"/>
          <w:szCs w:val="24"/>
        </w:rPr>
        <w:t xml:space="preserve">Геннадий Николаевич, главный охотовед </w:t>
      </w:r>
      <w:r w:rsidR="0081008B">
        <w:rPr>
          <w:sz w:val="24"/>
          <w:szCs w:val="24"/>
        </w:rPr>
        <w:br/>
      </w:r>
      <w:r>
        <w:rPr>
          <w:sz w:val="24"/>
          <w:szCs w:val="24"/>
        </w:rPr>
        <w:t>+79217273595 Тимин Илья Геннадьевич, производственный охотинспектор</w:t>
      </w:r>
      <w:r w:rsidR="0081008B">
        <w:rPr>
          <w:sz w:val="24"/>
          <w:szCs w:val="24"/>
        </w:rPr>
        <w:br/>
        <w:t>+79217275121 Крылов Андрей Владимирович, производственный охотинспектор</w:t>
      </w:r>
      <w:r w:rsidR="00A269CE">
        <w:rPr>
          <w:sz w:val="24"/>
          <w:szCs w:val="24"/>
        </w:rPr>
        <w:br/>
      </w:r>
      <w:r w:rsidR="00A269CE" w:rsidRPr="00A269CE">
        <w:rPr>
          <w:sz w:val="24"/>
          <w:szCs w:val="24"/>
        </w:rPr>
        <w:t xml:space="preserve">+79214526186 Тимошков Николай Николаевич, председатель правления </w:t>
      </w:r>
    </w:p>
    <w:p w14:paraId="543AC39F" w14:textId="07302A2B" w:rsidR="0081008B" w:rsidRDefault="0081008B" w:rsidP="0055603E">
      <w:pPr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Сообщить о правонарушениях на территориях Ассоциации «Клуб охотников Карелии» можно в мессенджерах Телеграм, </w:t>
      </w:r>
      <w:proofErr w:type="spellStart"/>
      <w:r>
        <w:rPr>
          <w:sz w:val="24"/>
          <w:szCs w:val="24"/>
        </w:rPr>
        <w:t>Ватсап</w:t>
      </w:r>
      <w:proofErr w:type="spellEnd"/>
      <w:r>
        <w:rPr>
          <w:sz w:val="24"/>
          <w:szCs w:val="24"/>
        </w:rPr>
        <w:t>, Макс по телефону: +79217273595</w:t>
      </w:r>
    </w:p>
    <w:p w14:paraId="5DCE7256" w14:textId="05611C62" w:rsidR="005B0F85" w:rsidRDefault="005B0F85" w:rsidP="0055603E">
      <w:pPr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Информация о деятельности организации: </w:t>
      </w:r>
      <w:hyperlink r:id="rId4" w:history="1">
        <w:r w:rsidR="004E45CF" w:rsidRPr="003318CD">
          <w:rPr>
            <w:rStyle w:val="a5"/>
            <w:sz w:val="24"/>
            <w:szCs w:val="24"/>
          </w:rPr>
          <w:t>https://hunting.karelia.ru/kok</w:t>
        </w:r>
      </w:hyperlink>
    </w:p>
    <w:p w14:paraId="62D2C746" w14:textId="798A9FC8" w:rsidR="004E45CF" w:rsidRDefault="004E45CF" w:rsidP="0055603E">
      <w:pPr>
        <w:ind w:left="1134"/>
        <w:rPr>
          <w:sz w:val="24"/>
          <w:szCs w:val="24"/>
        </w:rPr>
      </w:pPr>
    </w:p>
    <w:p w14:paraId="5620C719" w14:textId="4282E545" w:rsidR="004E45CF" w:rsidRDefault="004E45CF" w:rsidP="0055603E">
      <w:pPr>
        <w:ind w:left="1134"/>
        <w:rPr>
          <w:sz w:val="24"/>
          <w:szCs w:val="24"/>
        </w:rPr>
      </w:pPr>
    </w:p>
    <w:p w14:paraId="32A26414" w14:textId="1AE62F35" w:rsidR="004E45CF" w:rsidRDefault="004E45CF" w:rsidP="0055603E">
      <w:pPr>
        <w:ind w:left="1134"/>
        <w:rPr>
          <w:sz w:val="24"/>
          <w:szCs w:val="24"/>
        </w:rPr>
      </w:pPr>
    </w:p>
    <w:p w14:paraId="0BADB2DD" w14:textId="21B37B04" w:rsidR="004E45CF" w:rsidRDefault="004E45CF" w:rsidP="0055603E">
      <w:pPr>
        <w:ind w:left="1134"/>
        <w:rPr>
          <w:sz w:val="24"/>
          <w:szCs w:val="24"/>
        </w:rPr>
      </w:pPr>
    </w:p>
    <w:p w14:paraId="7D82FACD" w14:textId="4F650477" w:rsidR="004E45CF" w:rsidRPr="004E45CF" w:rsidRDefault="004E45CF" w:rsidP="0055603E">
      <w:pPr>
        <w:ind w:left="1134"/>
        <w:rPr>
          <w:b/>
          <w:bCs/>
          <w:sz w:val="36"/>
          <w:szCs w:val="36"/>
        </w:rPr>
      </w:pPr>
      <w:r w:rsidRPr="004E45CF">
        <w:rPr>
          <w:b/>
          <w:bCs/>
          <w:sz w:val="36"/>
          <w:szCs w:val="36"/>
          <w:lang w:val="en-US"/>
        </w:rPr>
        <w:lastRenderedPageBreak/>
        <w:t>VI</w:t>
      </w:r>
      <w:r w:rsidRPr="000B7FC2">
        <w:rPr>
          <w:b/>
          <w:bCs/>
          <w:sz w:val="36"/>
          <w:szCs w:val="36"/>
        </w:rPr>
        <w:t xml:space="preserve"> </w:t>
      </w:r>
      <w:r w:rsidRPr="004E45CF">
        <w:rPr>
          <w:b/>
          <w:bCs/>
          <w:sz w:val="36"/>
          <w:szCs w:val="36"/>
        </w:rPr>
        <w:t>Квоты</w:t>
      </w:r>
    </w:p>
    <w:p w14:paraId="5442CF21" w14:textId="77777777" w:rsidR="00F91354" w:rsidRDefault="00F91354" w:rsidP="004E45CF">
      <w:pPr>
        <w:ind w:left="113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Массовые виды</w:t>
      </w:r>
    </w:p>
    <w:p w14:paraId="36887AA6" w14:textId="179F45BB" w:rsidR="004E45CF" w:rsidRPr="004E45CF" w:rsidRDefault="004E45CF" w:rsidP="004E45CF">
      <w:pPr>
        <w:ind w:left="1134"/>
        <w:rPr>
          <w:b/>
          <w:bCs/>
          <w:sz w:val="24"/>
          <w:szCs w:val="24"/>
        </w:rPr>
      </w:pPr>
      <w:r w:rsidRPr="004E45CF">
        <w:rPr>
          <w:b/>
          <w:bCs/>
          <w:sz w:val="24"/>
          <w:szCs w:val="24"/>
        </w:rPr>
        <w:t>Вид, в сутки, в сезон</w:t>
      </w:r>
    </w:p>
    <w:p w14:paraId="624FFFDE" w14:textId="0E469799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>Рябчик, 3, -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Гусь, 30, 30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Казарка, 50, 50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Утка, 100, 100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Вальдшнеп, 4, -</w:t>
      </w:r>
    </w:p>
    <w:p w14:paraId="3E38EBF7" w14:textId="3E127530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>Заяц, 3, -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Лиса, 3, -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Белка, 5, -</w:t>
      </w:r>
    </w:p>
    <w:p w14:paraId="0A126E3C" w14:textId="249E5B7E" w:rsidR="004E45CF" w:rsidRPr="004E45CF" w:rsidRDefault="004E45CF" w:rsidP="004E45CF">
      <w:pPr>
        <w:ind w:left="1134"/>
        <w:rPr>
          <w:b/>
          <w:bCs/>
          <w:sz w:val="24"/>
          <w:szCs w:val="24"/>
        </w:rPr>
      </w:pPr>
      <w:r w:rsidRPr="004E45CF">
        <w:rPr>
          <w:b/>
          <w:bCs/>
          <w:sz w:val="24"/>
          <w:szCs w:val="24"/>
        </w:rPr>
        <w:t>Лимитированные виды</w:t>
      </w:r>
    </w:p>
    <w:p w14:paraId="2CAFA4A2" w14:textId="33C08CBA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>Глухарь - по количеству оплаченно</w:t>
      </w:r>
      <w:r>
        <w:rPr>
          <w:sz w:val="24"/>
          <w:szCs w:val="24"/>
        </w:rPr>
        <w:t xml:space="preserve">й </w:t>
      </w:r>
      <w:r w:rsidRPr="004E45CF">
        <w:rPr>
          <w:sz w:val="24"/>
          <w:szCs w:val="24"/>
        </w:rPr>
        <w:t>госпошлины</w:t>
      </w:r>
      <w:r w:rsidR="0089217B">
        <w:rPr>
          <w:sz w:val="24"/>
          <w:szCs w:val="24"/>
        </w:rPr>
        <w:t>, не более 2 в сезон на территории Карелии.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Тетерев - по количеству оплаченно</w:t>
      </w:r>
      <w:r>
        <w:rPr>
          <w:sz w:val="24"/>
          <w:szCs w:val="24"/>
        </w:rPr>
        <w:t>й</w:t>
      </w:r>
      <w:r w:rsidRPr="004E45CF">
        <w:rPr>
          <w:sz w:val="24"/>
          <w:szCs w:val="24"/>
        </w:rPr>
        <w:t xml:space="preserve"> госпошлины</w:t>
      </w:r>
      <w:r w:rsidR="0089217B">
        <w:rPr>
          <w:sz w:val="24"/>
          <w:szCs w:val="24"/>
        </w:rPr>
        <w:t>, не более 4 в сезон на территории Карелии.</w:t>
      </w:r>
    </w:p>
    <w:p w14:paraId="7169235E" w14:textId="28211F5E" w:rsid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>Бобр - по количеству оплаченно</w:t>
      </w:r>
      <w:r>
        <w:rPr>
          <w:sz w:val="24"/>
          <w:szCs w:val="24"/>
        </w:rPr>
        <w:t xml:space="preserve">й </w:t>
      </w:r>
      <w:r w:rsidRPr="004E45CF">
        <w:rPr>
          <w:sz w:val="24"/>
          <w:szCs w:val="24"/>
        </w:rPr>
        <w:t>госпошлины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Куница - по количеству оплаченно</w:t>
      </w:r>
      <w:r>
        <w:rPr>
          <w:sz w:val="24"/>
          <w:szCs w:val="24"/>
        </w:rPr>
        <w:t>й</w:t>
      </w:r>
      <w:r w:rsidRPr="004E45CF">
        <w:rPr>
          <w:sz w:val="24"/>
          <w:szCs w:val="24"/>
        </w:rPr>
        <w:t xml:space="preserve"> госпошлины</w:t>
      </w:r>
    </w:p>
    <w:p w14:paraId="34F5DF86" w14:textId="264D0675" w:rsidR="004E45CF" w:rsidRPr="004E45CF" w:rsidRDefault="004E45CF" w:rsidP="0055603E">
      <w:pPr>
        <w:ind w:left="1134"/>
        <w:rPr>
          <w:b/>
          <w:bCs/>
          <w:sz w:val="36"/>
          <w:szCs w:val="36"/>
        </w:rPr>
      </w:pPr>
      <w:r w:rsidRPr="004E45CF">
        <w:rPr>
          <w:b/>
          <w:bCs/>
          <w:sz w:val="36"/>
          <w:szCs w:val="36"/>
          <w:lang w:val="en-US"/>
        </w:rPr>
        <w:t>VII</w:t>
      </w:r>
      <w:r w:rsidRPr="004E45CF">
        <w:rPr>
          <w:b/>
          <w:bCs/>
          <w:sz w:val="36"/>
          <w:szCs w:val="36"/>
        </w:rPr>
        <w:t xml:space="preserve"> Сроки охоты, осень</w:t>
      </w:r>
    </w:p>
    <w:p w14:paraId="6B77FFA6" w14:textId="77777777" w:rsidR="004E45CF" w:rsidRPr="004E45CF" w:rsidRDefault="004E45CF" w:rsidP="004E45CF">
      <w:pPr>
        <w:ind w:left="1134"/>
        <w:rPr>
          <w:b/>
          <w:bCs/>
          <w:sz w:val="24"/>
          <w:szCs w:val="24"/>
        </w:rPr>
      </w:pPr>
      <w:proofErr w:type="spellStart"/>
      <w:r w:rsidRPr="004E45CF">
        <w:rPr>
          <w:b/>
          <w:bCs/>
          <w:sz w:val="24"/>
          <w:szCs w:val="24"/>
        </w:rPr>
        <w:t>Cроки</w:t>
      </w:r>
      <w:proofErr w:type="spellEnd"/>
      <w:r w:rsidRPr="004E45CF">
        <w:rPr>
          <w:b/>
          <w:bCs/>
          <w:sz w:val="24"/>
          <w:szCs w:val="24"/>
        </w:rPr>
        <w:t xml:space="preserve"> осуществления охоты Республика Карелия 2025 год</w:t>
      </w:r>
    </w:p>
    <w:p w14:paraId="4FA5AF18" w14:textId="77777777" w:rsidR="004E45CF" w:rsidRPr="004E45CF" w:rsidRDefault="004E45CF" w:rsidP="004E45CF">
      <w:pPr>
        <w:ind w:left="1134"/>
        <w:rPr>
          <w:b/>
          <w:bCs/>
          <w:sz w:val="24"/>
          <w:szCs w:val="24"/>
        </w:rPr>
      </w:pPr>
      <w:r w:rsidRPr="004E45CF">
        <w:rPr>
          <w:b/>
          <w:bCs/>
          <w:sz w:val="24"/>
          <w:szCs w:val="24"/>
        </w:rPr>
        <w:t>Водоплавающая дичь</w:t>
      </w:r>
    </w:p>
    <w:p w14:paraId="2FBA5A31" w14:textId="41A0A957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>Серый гусь, Гусь-гуменник, Белолобый гусь, Канадская казарка, Белощёкая казарка</w:t>
      </w:r>
      <w:r w:rsidR="00FD1672">
        <w:rPr>
          <w:sz w:val="24"/>
          <w:szCs w:val="24"/>
        </w:rPr>
        <w:t>, Утки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23 Августа - 30 Ноября</w:t>
      </w:r>
    </w:p>
    <w:p w14:paraId="23110CEF" w14:textId="77777777" w:rsidR="004E45CF" w:rsidRPr="004E45CF" w:rsidRDefault="004E45CF" w:rsidP="004E45CF">
      <w:pPr>
        <w:ind w:left="1134"/>
        <w:rPr>
          <w:b/>
          <w:bCs/>
          <w:sz w:val="24"/>
          <w:szCs w:val="24"/>
        </w:rPr>
      </w:pPr>
      <w:r w:rsidRPr="004E45CF">
        <w:rPr>
          <w:b/>
          <w:bCs/>
          <w:sz w:val="24"/>
          <w:szCs w:val="24"/>
        </w:rPr>
        <w:t>Боровая дичь</w:t>
      </w:r>
    </w:p>
    <w:p w14:paraId="1B2652C8" w14:textId="4D7D919F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 xml:space="preserve">Вальдшнеп, Глухарь, Рябчик, Тетерев 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23 Августа - 28 Февраля</w:t>
      </w:r>
    </w:p>
    <w:p w14:paraId="41C87761" w14:textId="77777777" w:rsidR="004E45CF" w:rsidRPr="004E45CF" w:rsidRDefault="004E45CF" w:rsidP="004E45CF">
      <w:pPr>
        <w:ind w:left="1134"/>
        <w:rPr>
          <w:b/>
          <w:bCs/>
          <w:sz w:val="24"/>
          <w:szCs w:val="24"/>
        </w:rPr>
      </w:pPr>
      <w:r w:rsidRPr="004E45CF">
        <w:rPr>
          <w:b/>
          <w:bCs/>
          <w:sz w:val="24"/>
          <w:szCs w:val="24"/>
        </w:rPr>
        <w:t>Пушные звери</w:t>
      </w:r>
    </w:p>
    <w:p w14:paraId="389893C6" w14:textId="5B4794B5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>Заяц-беляк, Лисица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15 Сентября - 28 Февраля</w:t>
      </w:r>
    </w:p>
    <w:p w14:paraId="31505B52" w14:textId="5904ABA5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>Бобр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1 Октября - 28 Февраля</w:t>
      </w:r>
    </w:p>
    <w:p w14:paraId="1D2BB736" w14:textId="7A7D9271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>Белка, Куница лесная, норка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1 Ноября - 28 Февраля</w:t>
      </w:r>
    </w:p>
    <w:p w14:paraId="4BD2C0D0" w14:textId="77777777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>На основе документов:</w:t>
      </w:r>
    </w:p>
    <w:p w14:paraId="6F3BC10E" w14:textId="77777777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>1 - Приказ N 477 от 24 июля 2020 года Министерство природных ресурсов и экологии Российской Федерации "Об утверждении Правил охоты" (с изменениями на 28 марта 2024 года)</w:t>
      </w:r>
    </w:p>
    <w:p w14:paraId="58F23386" w14:textId="0DAEF10F" w:rsidR="00545D85" w:rsidRPr="00A92B6D" w:rsidRDefault="004E45CF" w:rsidP="00A92B6D">
      <w:pPr>
        <w:ind w:left="1134"/>
      </w:pPr>
      <w:r w:rsidRPr="004E45CF">
        <w:rPr>
          <w:sz w:val="24"/>
          <w:szCs w:val="24"/>
        </w:rPr>
        <w:t>2 - Указ N 11 от 25 февраля 2021 года Глава Республики Карелия "Об определении сроков охоты, допустимых для использования орудий охоты и иных ограничений охоты в охотничьих угодьях на территории Республики Карелия, за исключением особо охраняемых природных территорий федерального значения" (с изменениями на 9 ноября 2023 года)</w:t>
      </w:r>
      <w:r w:rsidR="00A92B6D" w:rsidRPr="00A92B6D">
        <w:rPr>
          <w:sz w:val="24"/>
          <w:szCs w:val="24"/>
        </w:rPr>
        <w:t>.</w:t>
      </w:r>
    </w:p>
    <w:sectPr w:rsidR="00545D85" w:rsidRPr="00A92B6D" w:rsidSect="00A269CE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D85"/>
    <w:rsid w:val="000B7FC2"/>
    <w:rsid w:val="00205774"/>
    <w:rsid w:val="0022026A"/>
    <w:rsid w:val="003E3806"/>
    <w:rsid w:val="004E45CF"/>
    <w:rsid w:val="00545D85"/>
    <w:rsid w:val="0055603E"/>
    <w:rsid w:val="005B0F85"/>
    <w:rsid w:val="005E4CE8"/>
    <w:rsid w:val="00656FA6"/>
    <w:rsid w:val="0066518B"/>
    <w:rsid w:val="00746FB3"/>
    <w:rsid w:val="0081008B"/>
    <w:rsid w:val="0089217B"/>
    <w:rsid w:val="008F3FB6"/>
    <w:rsid w:val="00A01C64"/>
    <w:rsid w:val="00A269CE"/>
    <w:rsid w:val="00A92B6D"/>
    <w:rsid w:val="00BB4420"/>
    <w:rsid w:val="00BF42E0"/>
    <w:rsid w:val="00C14AE6"/>
    <w:rsid w:val="00D63568"/>
    <w:rsid w:val="00E276CB"/>
    <w:rsid w:val="00F91354"/>
    <w:rsid w:val="00FA5FDD"/>
    <w:rsid w:val="00FD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375DF"/>
  <w15:chartTrackingRefBased/>
  <w15:docId w15:val="{A614BD55-E321-40D9-93E4-41C9721B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D85"/>
    <w:pPr>
      <w:ind w:left="720"/>
      <w:contextualSpacing/>
    </w:pPr>
  </w:style>
  <w:style w:type="table" w:styleId="a4">
    <w:name w:val="Table Grid"/>
    <w:basedOn w:val="a1"/>
    <w:uiPriority w:val="39"/>
    <w:rsid w:val="00BB4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E45CF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E45CF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0B7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B7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unting.karelia.ru/ko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Timin Ilya</dc:creator>
  <cp:keywords/>
  <dc:description/>
  <cp:lastModifiedBy>Timin Ilya</cp:lastModifiedBy>
  <cp:revision>4</cp:revision>
  <cp:lastPrinted>2025-08-20T11:58:00Z</cp:lastPrinted>
  <dcterms:created xsi:type="dcterms:W3CDTF">2025-08-20T12:06:00Z</dcterms:created>
  <dcterms:modified xsi:type="dcterms:W3CDTF">2025-08-20T14:35:00Z</dcterms:modified>
</cp:coreProperties>
</file>