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B8A" w:rsidRDefault="00193B8A" w:rsidP="00193B8A">
      <w:pPr>
        <w:pStyle w:val="1"/>
      </w:pPr>
      <w:r>
        <w:rPr>
          <w:shd w:val="clear" w:color="auto" w:fill="FFFFFF"/>
        </w:rPr>
        <w:t>Прейскурант на услуги, оказываемые некоммерческим партнерством «Клуб охотников Карелии» в сезон охоты 2018-2019 года. </w:t>
      </w:r>
      <w:bookmarkStart w:id="0" w:name="_GoBack"/>
      <w:bookmarkEnd w:id="0"/>
      <w:r>
        <w:br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193B8A" w:rsidTr="00193B8A"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Категории охотников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Сутки,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Сезон,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  <w:tc>
          <w:tcPr>
            <w:tcW w:w="1915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На 3 участка 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Члены клуба</w:t>
            </w:r>
          </w:p>
        </w:tc>
        <w:tc>
          <w:tcPr>
            <w:tcW w:w="1914" w:type="dxa"/>
          </w:tcPr>
          <w:p w:rsidR="00193B8A" w:rsidRP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5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Жители Карелии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  <w:tc>
          <w:tcPr>
            <w:tcW w:w="1915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Охотники, проживающие на территории клуба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1915" w:type="dxa"/>
          </w:tcPr>
          <w:p w:rsidR="00193B8A" w:rsidRP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Охотники, не жители Карелии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  <w:tc>
          <w:tcPr>
            <w:tcW w:w="1915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7000</w:t>
            </w:r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Пенсионеры Карелии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50%</w:t>
            </w:r>
          </w:p>
        </w:tc>
        <w:tc>
          <w:tcPr>
            <w:tcW w:w="1915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</w:tr>
      <w:tr w:rsidR="00193B8A" w:rsidTr="00193B8A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1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Участники ВОВ, бесплатно</w:t>
            </w:r>
          </w:p>
        </w:tc>
        <w:tc>
          <w:tcPr>
            <w:tcW w:w="1914" w:type="dxa"/>
          </w:tcPr>
          <w:p w:rsid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914" w:type="dxa"/>
          </w:tcPr>
          <w:p w:rsidR="00193B8A" w:rsidRP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  <w:tc>
          <w:tcPr>
            <w:tcW w:w="1915" w:type="dxa"/>
          </w:tcPr>
          <w:p w:rsidR="00193B8A" w:rsidRPr="00193B8A" w:rsidRDefault="00193B8A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</w:tr>
    </w:tbl>
    <w:p w:rsidR="00193B8A" w:rsidRDefault="00193B8A">
      <w:pPr>
        <w:rPr>
          <w:rFonts w:ascii="Trebuchet MS" w:hAnsi="Trebuchet MS"/>
          <w:color w:val="323D4F"/>
          <w:sz w:val="20"/>
          <w:szCs w:val="20"/>
        </w:rPr>
      </w:pPr>
    </w:p>
    <w:p w:rsidR="00193B8A" w:rsidRPr="00193B8A" w:rsidRDefault="00193B8A" w:rsidP="00193B8A">
      <w:pPr>
        <w:pStyle w:val="a5"/>
        <w:jc w:val="left"/>
        <w:rPr>
          <w:shd w:val="clear" w:color="auto" w:fill="FFFFFF"/>
        </w:rPr>
      </w:pPr>
      <w:r>
        <w:rPr>
          <w:shd w:val="clear" w:color="auto" w:fill="FFFFFF"/>
        </w:rPr>
        <w:t xml:space="preserve">Прейскурант для Ильинского участка, </w:t>
      </w:r>
      <w:proofErr w:type="spellStart"/>
      <w:r>
        <w:rPr>
          <w:shd w:val="clear" w:color="auto" w:fill="FFFFFF"/>
        </w:rPr>
        <w:t>Олонецкого</w:t>
      </w:r>
      <w:proofErr w:type="spellEnd"/>
      <w:r>
        <w:rPr>
          <w:shd w:val="clear" w:color="auto" w:fill="FFFFFF"/>
        </w:rPr>
        <w:t xml:space="preserve"> района.</w:t>
      </w:r>
    </w:p>
    <w:p w:rsidR="00193B8A" w:rsidRPr="00193B8A" w:rsidRDefault="00193B8A">
      <w:pPr>
        <w:rPr>
          <w:rFonts w:ascii="Trebuchet MS" w:hAnsi="Trebuchet MS"/>
          <w:color w:val="323D4F"/>
          <w:sz w:val="20"/>
          <w:szCs w:val="20"/>
          <w:shd w:val="clear" w:color="auto" w:fill="FFFFFF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193B8A" w:rsidTr="002E1C98"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</w:rPr>
              <w:br/>
            </w: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Категории охотников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Сутки,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Сезон,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  <w:tc>
          <w:tcPr>
            <w:tcW w:w="1915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 xml:space="preserve">На 3 участка , </w:t>
            </w:r>
            <w:proofErr w:type="spellStart"/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руб</w:t>
            </w:r>
            <w:proofErr w:type="spellEnd"/>
          </w:p>
        </w:tc>
      </w:tr>
      <w:tr w:rsid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Члены клуба</w:t>
            </w:r>
          </w:p>
        </w:tc>
        <w:tc>
          <w:tcPr>
            <w:tcW w:w="1914" w:type="dxa"/>
          </w:tcPr>
          <w:p w:rsidR="00193B8A" w:rsidRP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5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</w:tr>
      <w:tr w:rsid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Жители Карелии</w:t>
            </w:r>
          </w:p>
        </w:tc>
        <w:tc>
          <w:tcPr>
            <w:tcW w:w="1914" w:type="dxa"/>
          </w:tcPr>
          <w:p w:rsidR="00193B8A" w:rsidRP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  <w:lang w:val="en-US"/>
              </w:rPr>
              <w:t>1000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  <w:tc>
          <w:tcPr>
            <w:tcW w:w="1915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</w:tr>
      <w:tr w:rsidR="00193B8A" w:rsidRP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Охотники, проживающие на территории клуба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1915" w:type="dxa"/>
          </w:tcPr>
          <w:p w:rsidR="00193B8A" w:rsidRP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</w:tr>
      <w:tr w:rsid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Охотники, не жители Карелии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  <w:tc>
          <w:tcPr>
            <w:tcW w:w="1915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7000</w:t>
            </w:r>
          </w:p>
        </w:tc>
      </w:tr>
      <w:tr w:rsid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Пенсионеры Карелии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50%</w:t>
            </w:r>
          </w:p>
        </w:tc>
        <w:tc>
          <w:tcPr>
            <w:tcW w:w="1915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</w:tr>
      <w:tr w:rsidR="00193B8A" w:rsidRPr="00193B8A" w:rsidTr="002E1C98">
        <w:tc>
          <w:tcPr>
            <w:tcW w:w="1914" w:type="dxa"/>
          </w:tcPr>
          <w:p w:rsidR="00193B8A" w:rsidRPr="00193B8A" w:rsidRDefault="00193B8A" w:rsidP="00193B8A">
            <w:pPr>
              <w:pStyle w:val="aa"/>
              <w:numPr>
                <w:ilvl w:val="0"/>
                <w:numId w:val="2"/>
              </w:numPr>
              <w:rPr>
                <w:rFonts w:ascii="Trebuchet MS" w:hAnsi="Trebuchet MS"/>
                <w:color w:val="323D4F"/>
                <w:sz w:val="20"/>
                <w:szCs w:val="20"/>
              </w:rPr>
            </w:pP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Участники ВОВ, бесплатно</w:t>
            </w:r>
          </w:p>
        </w:tc>
        <w:tc>
          <w:tcPr>
            <w:tcW w:w="1914" w:type="dxa"/>
          </w:tcPr>
          <w:p w:rsid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914" w:type="dxa"/>
          </w:tcPr>
          <w:p w:rsidR="00193B8A" w:rsidRP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  <w:tc>
          <w:tcPr>
            <w:tcW w:w="1915" w:type="dxa"/>
          </w:tcPr>
          <w:p w:rsidR="00193B8A" w:rsidRPr="00193B8A" w:rsidRDefault="00193B8A" w:rsidP="002E1C98">
            <w:pP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</w:pPr>
            <w:r>
              <w:rPr>
                <w:rFonts w:ascii="Trebuchet MS" w:hAnsi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</w:tr>
    </w:tbl>
    <w:p w:rsidR="00193B8A" w:rsidRDefault="00193B8A">
      <w:pPr>
        <w:rPr>
          <w:rFonts w:ascii="Trebuchet MS" w:hAnsi="Trebuchet MS"/>
          <w:color w:val="323D4F"/>
          <w:sz w:val="20"/>
          <w:szCs w:val="20"/>
          <w:shd w:val="clear" w:color="auto" w:fill="FFFFFF"/>
        </w:rPr>
      </w:pPr>
      <w:r>
        <w:rPr>
          <w:rFonts w:ascii="Trebuchet MS" w:hAnsi="Trebuchet MS"/>
          <w:color w:val="323D4F"/>
          <w:sz w:val="20"/>
          <w:szCs w:val="20"/>
        </w:rPr>
        <w:br/>
      </w:r>
      <w:r w:rsidRPr="00193B8A">
        <w:rPr>
          <w:rStyle w:val="a6"/>
        </w:rPr>
        <w:t>Места выдачи разрешений и путевок: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a)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Ольгинский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участок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,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Пряжинский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Райконкоски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: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Петрозаводск, 5-й Лучевой проезд, д. 2 </w:t>
      </w:r>
    </w:p>
    <w:p w:rsidR="00193B8A" w:rsidRPr="00193B8A" w:rsidRDefault="00193B8A">
      <w:pPr>
        <w:rPr>
          <w:rFonts w:ascii="Trebuchet MS" w:hAnsi="Trebuchet MS"/>
          <w:color w:val="323D4F"/>
          <w:sz w:val="20"/>
          <w:szCs w:val="20"/>
          <w:shd w:val="clear" w:color="auto" w:fill="FFFFFF"/>
        </w:rPr>
      </w:pP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(</w:t>
      </w:r>
      <w:r w:rsidRPr="00193B8A">
        <w:rPr>
          <w:rFonts w:ascii="Trebuchet MS" w:hAnsi="Trebuchet MS"/>
          <w:b/>
          <w:color w:val="323D4F"/>
          <w:sz w:val="20"/>
          <w:szCs w:val="20"/>
          <w:shd w:val="clear" w:color="auto" w:fill="FFFFFF"/>
        </w:rPr>
        <w:t>ОБЯЗАТЕЛЬНО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предварительный звонок по телефону +79212213861 - Мария Владимировна)</w:t>
      </w:r>
    </w:p>
    <w:p w:rsidR="00193B8A" w:rsidRDefault="00193B8A">
      <w:pPr>
        <w:rPr>
          <w:rFonts w:ascii="Trebuchet MS" w:hAnsi="Trebuchet MS"/>
          <w:color w:val="323D4F"/>
          <w:sz w:val="20"/>
          <w:szCs w:val="20"/>
          <w:shd w:val="clear" w:color="auto" w:fill="FFFFFF"/>
          <w:lang w:val="en-US"/>
        </w:rPr>
      </w:pP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б)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Пряжинский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участок: с.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Крошнозеро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ул. Центральная 24б; (+79215275732 - Вячеслав Васильевич Елисеев)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в)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Райконкосский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участок: п.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Райконкоски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, ул. Советская 31-2. (+79215243382, Кротова Ирина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Винцасовна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)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г)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Тулокский</w:t>
      </w:r>
      <w:proofErr w:type="spellEnd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участок: г. Олонец, ул. Чкалова, д. 2 (+79214673325, Иванова Людмила).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По завершению действия путевок и разрешений на охоту сдать их в заполненном виде в установленные сроки по месту выдачи, или в крайнем случае по указанному ниже адресу: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- Петрозаводск, 5-й Лучевой проезд, д. 2 (общий почтовый ящик или в руки представителю клуба).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Телефоны представителей Клуба по вопросам осеннее-зимней охоты 2018-19 гг.:</w:t>
      </w:r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+79318027851 Геннадий Николаевич 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Тикка</w:t>
      </w:r>
      <w:proofErr w:type="spellEnd"/>
      <w:r>
        <w:rPr>
          <w:rFonts w:ascii="Trebuchet MS" w:hAnsi="Trebuchet MS"/>
          <w:color w:val="323D4F"/>
          <w:sz w:val="20"/>
          <w:szCs w:val="20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+79218273595 Илья Геннадьевич Тимин</w:t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br/>
      </w:r>
    </w:p>
    <w:p w:rsidR="00193B8A" w:rsidRPr="00193B8A" w:rsidRDefault="00193B8A"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>Примечание: Заявление на охоту рекомендуется заполнить заранее.</w:t>
      </w:r>
      <w:r w:rsidRPr="00193B8A"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 </w:t>
      </w:r>
      <w:r w:rsidRPr="00193B8A">
        <w:rPr>
          <w:rFonts w:ascii="Trebuchet MS" w:hAnsi="Trebuchet MS"/>
          <w:color w:val="323D4F"/>
          <w:sz w:val="20"/>
          <w:szCs w:val="20"/>
          <w:shd w:val="clear" w:color="auto" w:fill="FFFFFF"/>
        </w:rPr>
        <w:br/>
      </w:r>
      <w:r>
        <w:rPr>
          <w:rFonts w:ascii="Trebuchet MS" w:hAnsi="Trebuchet MS"/>
          <w:color w:val="323D4F"/>
          <w:sz w:val="20"/>
          <w:szCs w:val="20"/>
          <w:shd w:val="clear" w:color="auto" w:fill="FFFFFF"/>
        </w:rPr>
        <w:t xml:space="preserve">Скачать можно здесь: </w:t>
      </w:r>
      <w:r w:rsidRPr="00193B8A">
        <w:rPr>
          <w:rFonts w:ascii="Trebuchet MS" w:hAnsi="Trebuchet MS"/>
          <w:color w:val="323D4F"/>
          <w:sz w:val="20"/>
          <w:szCs w:val="20"/>
          <w:shd w:val="clear" w:color="auto" w:fill="FFFFFF"/>
        </w:rPr>
        <w:t>http://hunting.karelia.ru/</w:t>
      </w:r>
      <w:proofErr w:type="spellStart"/>
      <w:r>
        <w:rPr>
          <w:rFonts w:ascii="Trebuchet MS" w:hAnsi="Trebuchet MS"/>
          <w:color w:val="323D4F"/>
          <w:sz w:val="20"/>
          <w:szCs w:val="20"/>
          <w:shd w:val="clear" w:color="auto" w:fill="FFFFFF"/>
          <w:lang w:val="en-US"/>
        </w:rPr>
        <w:t>kok</w:t>
      </w:r>
      <w:proofErr w:type="spellEnd"/>
      <w:r w:rsidRPr="00193B8A">
        <w:rPr>
          <w:rFonts w:ascii="Trebuchet MS" w:hAnsi="Trebuchet MS"/>
          <w:color w:val="323D4F"/>
          <w:sz w:val="20"/>
          <w:szCs w:val="20"/>
          <w:shd w:val="clear" w:color="auto" w:fill="FFFFFF"/>
        </w:rPr>
        <w:t>/</w:t>
      </w:r>
    </w:p>
    <w:sectPr w:rsidR="00193B8A" w:rsidRPr="00193B8A" w:rsidSect="00193B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900E7"/>
    <w:multiLevelType w:val="hybridMultilevel"/>
    <w:tmpl w:val="FA44C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22FBF"/>
    <w:multiLevelType w:val="hybridMultilevel"/>
    <w:tmpl w:val="FA44C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B8A"/>
    <w:rsid w:val="00193B8A"/>
    <w:rsid w:val="00DD3862"/>
    <w:rsid w:val="00E2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table" w:styleId="af3">
    <w:name w:val="Table Grid"/>
    <w:basedOn w:val="a1"/>
    <w:uiPriority w:val="59"/>
    <w:rsid w:val="00193B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table" w:styleId="af3">
    <w:name w:val="Table Grid"/>
    <w:basedOn w:val="a1"/>
    <w:uiPriority w:val="59"/>
    <w:rsid w:val="00193B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1522</Characters>
  <Application>Microsoft Office Word</Application>
  <DocSecurity>0</DocSecurity>
  <Lines>12</Lines>
  <Paragraphs>3</Paragraphs>
  <ScaleCrop>false</ScaleCrop>
  <Company>diakov.net</Company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2018-08-11T09:42:00Z</dcterms:created>
  <dcterms:modified xsi:type="dcterms:W3CDTF">2018-08-11T09:52:00Z</dcterms:modified>
</cp:coreProperties>
</file>